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5B5" w:rsidRDefault="00AF5A66"/>
    <w:p w:rsidR="004F6EEE" w:rsidRDefault="004F6EEE">
      <w:r w:rsidRPr="005625F4">
        <w:rPr>
          <w:noProof/>
          <w:lang w:eastAsia="ru-RU"/>
        </w:rPr>
        <w:drawing>
          <wp:inline distT="0" distB="0" distL="0" distR="0" wp14:anchorId="331FB328" wp14:editId="6228DFF8">
            <wp:extent cx="4676775" cy="2238375"/>
            <wp:effectExtent l="0" t="0" r="9525" b="9525"/>
            <wp:docPr id="1" name="Рисунок 1" descr="C:\Users\User\Desktop\05d17b8435b359afa31ba3506ae25ac7223836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5d17b8435b359afa31ba3506ae25ac7223836fe.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5000"/>
                    <a:stretch/>
                  </pic:blipFill>
                  <pic:spPr bwMode="auto">
                    <a:xfrm>
                      <a:off x="0" y="0"/>
                      <a:ext cx="4676775" cy="2238375"/>
                    </a:xfrm>
                    <a:prstGeom prst="rect">
                      <a:avLst/>
                    </a:prstGeom>
                    <a:noFill/>
                    <a:ln>
                      <a:noFill/>
                    </a:ln>
                    <a:extLst>
                      <a:ext uri="{53640926-AAD7-44D8-BBD7-CCE9431645EC}">
                        <a14:shadowObscured xmlns:a14="http://schemas.microsoft.com/office/drawing/2010/main"/>
                      </a:ext>
                    </a:extLst>
                  </pic:spPr>
                </pic:pic>
              </a:graphicData>
            </a:graphic>
          </wp:inline>
        </w:drawing>
      </w:r>
    </w:p>
    <w:p w:rsidR="00FD21BC" w:rsidRDefault="00FD21BC"/>
    <w:p w:rsidR="00FD21BC" w:rsidRDefault="00FD21BC"/>
    <w:p w:rsidR="00FD21BC" w:rsidRDefault="00FD21BC" w:rsidP="00FD21BC">
      <w:pPr>
        <w:spacing w:after="0" w:line="276" w:lineRule="auto"/>
        <w:jc w:val="center"/>
        <w:rPr>
          <w:b/>
        </w:rPr>
      </w:pPr>
      <w:r>
        <w:rPr>
          <w:b/>
        </w:rPr>
        <w:t>Муниципальное бюджетное учреждение дополнительного образования</w:t>
      </w:r>
    </w:p>
    <w:p w:rsidR="00FD21BC" w:rsidRDefault="00FD21BC" w:rsidP="00FD21BC">
      <w:pPr>
        <w:spacing w:after="0" w:line="276" w:lineRule="auto"/>
        <w:jc w:val="center"/>
        <w:rPr>
          <w:b/>
        </w:rPr>
      </w:pPr>
      <w:r>
        <w:rPr>
          <w:b/>
        </w:rPr>
        <w:t>«Детская школа искусств №1» г. Кандалакша</w:t>
      </w:r>
    </w:p>
    <w:p w:rsidR="00FD21BC" w:rsidRDefault="00FD21BC" w:rsidP="00FD21BC">
      <w:pPr>
        <w:spacing w:after="0" w:line="240" w:lineRule="auto"/>
        <w:jc w:val="center"/>
        <w:rPr>
          <w:b/>
        </w:rPr>
      </w:pPr>
    </w:p>
    <w:p w:rsidR="00FD21BC" w:rsidRDefault="00FD21BC" w:rsidP="00FD21BC">
      <w:pPr>
        <w:spacing w:after="0" w:line="240" w:lineRule="auto"/>
        <w:jc w:val="center"/>
        <w:rPr>
          <w:b/>
        </w:rPr>
      </w:pPr>
    </w:p>
    <w:p w:rsidR="00FD21BC" w:rsidRPr="00FD21BC" w:rsidRDefault="00FD21BC" w:rsidP="00FD21BC">
      <w:pPr>
        <w:spacing w:after="0" w:line="240" w:lineRule="auto"/>
        <w:jc w:val="center"/>
        <w:rPr>
          <w:b/>
          <w:color w:val="FF0000"/>
        </w:rPr>
      </w:pPr>
    </w:p>
    <w:p w:rsidR="00FD21BC" w:rsidRPr="00FD21BC" w:rsidRDefault="00FD21BC" w:rsidP="00FD21BC">
      <w:pPr>
        <w:spacing w:after="0" w:line="240" w:lineRule="auto"/>
        <w:jc w:val="center"/>
        <w:rPr>
          <w:b/>
          <w:color w:val="FF0000"/>
        </w:rPr>
      </w:pPr>
      <w:r w:rsidRPr="00FD21BC">
        <w:rPr>
          <w:b/>
          <w:color w:val="FF0000"/>
        </w:rPr>
        <w:t xml:space="preserve">«ВЗАИМОСВЯЗЬ ЭЛЕМЕНТОВ ГАРМОНИЧЕСКОГО МАЖОРА И МИНОРА» </w:t>
      </w:r>
    </w:p>
    <w:p w:rsidR="00FD21BC" w:rsidRDefault="00FD21BC" w:rsidP="00FD21BC">
      <w:pPr>
        <w:spacing w:after="0" w:line="240" w:lineRule="auto"/>
        <w:jc w:val="center"/>
        <w:rPr>
          <w:b/>
        </w:rPr>
      </w:pPr>
    </w:p>
    <w:p w:rsidR="00FD21BC" w:rsidRDefault="00FD21BC" w:rsidP="00FD21BC">
      <w:pPr>
        <w:spacing w:after="0" w:line="240" w:lineRule="auto"/>
        <w:jc w:val="center"/>
        <w:rPr>
          <w:b/>
        </w:rPr>
      </w:pPr>
      <w:r>
        <w:rPr>
          <w:b/>
        </w:rPr>
        <w:t>(урок – исследование)</w:t>
      </w:r>
    </w:p>
    <w:p w:rsidR="00FD21BC" w:rsidRDefault="00FD21BC" w:rsidP="00FD21BC">
      <w:pPr>
        <w:spacing w:after="0" w:line="240" w:lineRule="auto"/>
        <w:jc w:val="center"/>
        <w:rPr>
          <w:b/>
        </w:rPr>
      </w:pPr>
    </w:p>
    <w:p w:rsidR="00FD21BC" w:rsidRDefault="00FD21BC" w:rsidP="00FD21BC">
      <w:pPr>
        <w:spacing w:after="0" w:line="240" w:lineRule="auto"/>
        <w:jc w:val="both"/>
        <w:rPr>
          <w:b/>
        </w:rPr>
      </w:pPr>
    </w:p>
    <w:p w:rsidR="00FD21BC" w:rsidRDefault="00FD21BC" w:rsidP="00FD21BC">
      <w:pPr>
        <w:spacing w:after="0" w:line="240" w:lineRule="auto"/>
        <w:jc w:val="both"/>
        <w:rPr>
          <w:b/>
        </w:rPr>
      </w:pPr>
    </w:p>
    <w:p w:rsidR="00FD21BC" w:rsidRDefault="00FD21BC" w:rsidP="00FD21BC">
      <w:pPr>
        <w:spacing w:after="0" w:line="240" w:lineRule="auto"/>
        <w:jc w:val="both"/>
        <w:rPr>
          <w:b/>
        </w:rPr>
      </w:pPr>
    </w:p>
    <w:p w:rsidR="00FD21BC" w:rsidRDefault="00FD21BC" w:rsidP="00FD21BC">
      <w:pPr>
        <w:spacing w:after="0" w:line="240" w:lineRule="auto"/>
        <w:jc w:val="both"/>
        <w:rPr>
          <w:b/>
        </w:rPr>
      </w:pPr>
    </w:p>
    <w:p w:rsidR="00FD21BC" w:rsidRDefault="00FD21BC" w:rsidP="00FD21BC">
      <w:pPr>
        <w:spacing w:after="0" w:line="240" w:lineRule="auto"/>
        <w:jc w:val="both"/>
        <w:rPr>
          <w:b/>
        </w:rPr>
      </w:pPr>
    </w:p>
    <w:p w:rsidR="00FD21BC" w:rsidRDefault="00FD21BC" w:rsidP="00FD21BC">
      <w:pPr>
        <w:spacing w:after="0" w:line="240" w:lineRule="auto"/>
        <w:jc w:val="both"/>
        <w:rPr>
          <w:b/>
        </w:rPr>
      </w:pPr>
    </w:p>
    <w:p w:rsidR="00FD21BC" w:rsidRDefault="00FD21BC" w:rsidP="00FD21BC">
      <w:pPr>
        <w:spacing w:after="0" w:line="240" w:lineRule="auto"/>
        <w:jc w:val="both"/>
        <w:rPr>
          <w:b/>
        </w:rPr>
      </w:pPr>
    </w:p>
    <w:p w:rsidR="00FD21BC" w:rsidRDefault="00FD21BC" w:rsidP="00FD21BC">
      <w:pPr>
        <w:spacing w:after="0" w:line="240" w:lineRule="auto"/>
        <w:jc w:val="both"/>
        <w:rPr>
          <w:b/>
        </w:rPr>
      </w:pPr>
    </w:p>
    <w:p w:rsidR="00FD21BC" w:rsidRDefault="00FD21BC" w:rsidP="00FD21BC">
      <w:pPr>
        <w:spacing w:after="0" w:line="240" w:lineRule="auto"/>
        <w:jc w:val="both"/>
        <w:rPr>
          <w:b/>
        </w:rPr>
      </w:pPr>
    </w:p>
    <w:p w:rsidR="00FD21BC" w:rsidRDefault="00FD21BC" w:rsidP="00FD21BC">
      <w:pPr>
        <w:spacing w:after="0" w:line="240" w:lineRule="auto"/>
        <w:jc w:val="both"/>
        <w:rPr>
          <w:b/>
        </w:rPr>
      </w:pPr>
    </w:p>
    <w:p w:rsidR="00FD21BC" w:rsidRDefault="00FD21BC" w:rsidP="00FD21BC">
      <w:pPr>
        <w:spacing w:after="0" w:line="240" w:lineRule="auto"/>
        <w:jc w:val="both"/>
        <w:rPr>
          <w:b/>
        </w:rPr>
      </w:pPr>
    </w:p>
    <w:p w:rsidR="00FD21BC" w:rsidRDefault="00FD21BC" w:rsidP="00FD21BC">
      <w:pPr>
        <w:spacing w:after="0" w:line="240" w:lineRule="auto"/>
        <w:jc w:val="both"/>
        <w:rPr>
          <w:b/>
        </w:rPr>
      </w:pPr>
    </w:p>
    <w:p w:rsidR="00FD21BC" w:rsidRDefault="00FD21BC" w:rsidP="00FD21BC">
      <w:pPr>
        <w:spacing w:after="0" w:line="240" w:lineRule="auto"/>
        <w:jc w:val="both"/>
        <w:rPr>
          <w:b/>
        </w:rPr>
      </w:pPr>
    </w:p>
    <w:p w:rsidR="00FD21BC" w:rsidRDefault="00FD21BC" w:rsidP="00FD21BC">
      <w:pPr>
        <w:spacing w:after="0" w:line="276" w:lineRule="auto"/>
        <w:rPr>
          <w:b/>
        </w:rPr>
      </w:pPr>
      <w:r>
        <w:rPr>
          <w:b/>
        </w:rPr>
        <w:t xml:space="preserve">                                                                                                 преподаватель теоретических </w:t>
      </w:r>
    </w:p>
    <w:p w:rsidR="00FD21BC" w:rsidRDefault="00FD21BC" w:rsidP="00FD21BC">
      <w:pPr>
        <w:spacing w:after="0" w:line="276" w:lineRule="auto"/>
        <w:jc w:val="center"/>
        <w:rPr>
          <w:b/>
        </w:rPr>
      </w:pPr>
      <w:r>
        <w:rPr>
          <w:b/>
        </w:rPr>
        <w:t xml:space="preserve">                                                                                             дисциплин МБУДО   ДШИ№1  </w:t>
      </w:r>
    </w:p>
    <w:p w:rsidR="00FD21BC" w:rsidRDefault="00FD21BC" w:rsidP="00FD21BC">
      <w:pPr>
        <w:spacing w:after="0" w:line="276" w:lineRule="auto"/>
        <w:jc w:val="center"/>
        <w:rPr>
          <w:b/>
        </w:rPr>
      </w:pPr>
      <w:r>
        <w:rPr>
          <w:b/>
        </w:rPr>
        <w:t xml:space="preserve">                                                                                                                         Максимова Л.В.</w:t>
      </w:r>
    </w:p>
    <w:p w:rsidR="00FD21BC" w:rsidRDefault="00FD21BC" w:rsidP="00FD21BC">
      <w:pPr>
        <w:spacing w:after="0" w:line="240" w:lineRule="auto"/>
        <w:jc w:val="both"/>
        <w:rPr>
          <w:b/>
        </w:rPr>
      </w:pPr>
    </w:p>
    <w:p w:rsidR="00FD21BC" w:rsidRDefault="00FD21BC" w:rsidP="00FD21BC">
      <w:pPr>
        <w:spacing w:after="0" w:line="240" w:lineRule="auto"/>
        <w:jc w:val="center"/>
        <w:rPr>
          <w:b/>
        </w:rPr>
      </w:pPr>
    </w:p>
    <w:p w:rsidR="00FD21BC" w:rsidRDefault="00FD21BC" w:rsidP="00FD21BC">
      <w:pPr>
        <w:spacing w:after="0" w:line="240" w:lineRule="auto"/>
        <w:jc w:val="center"/>
        <w:rPr>
          <w:b/>
        </w:rPr>
      </w:pPr>
    </w:p>
    <w:p w:rsidR="00FD21BC" w:rsidRDefault="00FD21BC" w:rsidP="00FD21BC">
      <w:pPr>
        <w:spacing w:after="0" w:line="240" w:lineRule="auto"/>
        <w:jc w:val="center"/>
        <w:rPr>
          <w:b/>
        </w:rPr>
      </w:pPr>
    </w:p>
    <w:p w:rsidR="00FD21BC" w:rsidRDefault="00FD21BC" w:rsidP="00FD21BC">
      <w:pPr>
        <w:spacing w:after="0" w:line="240" w:lineRule="auto"/>
        <w:jc w:val="center"/>
        <w:rPr>
          <w:b/>
        </w:rPr>
      </w:pPr>
    </w:p>
    <w:p w:rsidR="004F6EEE" w:rsidRDefault="004F6EEE" w:rsidP="00FD21BC">
      <w:pPr>
        <w:spacing w:after="0" w:line="240" w:lineRule="auto"/>
        <w:jc w:val="center"/>
        <w:rPr>
          <w:b/>
        </w:rPr>
      </w:pPr>
    </w:p>
    <w:p w:rsidR="004F6EEE" w:rsidRDefault="004F6EEE" w:rsidP="00FD21BC">
      <w:pPr>
        <w:spacing w:after="0" w:line="240" w:lineRule="auto"/>
        <w:jc w:val="center"/>
        <w:rPr>
          <w:b/>
        </w:rPr>
      </w:pPr>
    </w:p>
    <w:p w:rsidR="004F6EEE" w:rsidRDefault="004F6EEE" w:rsidP="00FD21BC">
      <w:pPr>
        <w:spacing w:after="0" w:line="240" w:lineRule="auto"/>
        <w:jc w:val="center"/>
        <w:rPr>
          <w:b/>
        </w:rPr>
      </w:pPr>
    </w:p>
    <w:p w:rsidR="00FD21BC" w:rsidRDefault="00FD21BC" w:rsidP="00FD21BC">
      <w:pPr>
        <w:spacing w:after="0" w:line="240" w:lineRule="auto"/>
        <w:jc w:val="center"/>
        <w:rPr>
          <w:b/>
        </w:rPr>
      </w:pPr>
      <w:r>
        <w:rPr>
          <w:b/>
        </w:rPr>
        <w:t>2022 г.</w:t>
      </w:r>
    </w:p>
    <w:p w:rsidR="00524711" w:rsidRPr="00F30C1E" w:rsidRDefault="004A3B67">
      <w:pPr>
        <w:rPr>
          <w:b/>
          <w:color w:val="0070C0"/>
        </w:rPr>
      </w:pPr>
      <w:r>
        <w:rPr>
          <w:b/>
          <w:color w:val="0070C0"/>
        </w:rPr>
        <w:lastRenderedPageBreak/>
        <w:t>ПАСПОРТ</w:t>
      </w:r>
      <w:r w:rsidR="00F30C1E" w:rsidRPr="00F30C1E">
        <w:rPr>
          <w:b/>
          <w:color w:val="0070C0"/>
        </w:rPr>
        <w:t xml:space="preserve"> УРОКА</w:t>
      </w:r>
    </w:p>
    <w:tbl>
      <w:tblPr>
        <w:tblStyle w:val="a3"/>
        <w:tblW w:w="0" w:type="auto"/>
        <w:tblLook w:val="04A0" w:firstRow="1" w:lastRow="0" w:firstColumn="1" w:lastColumn="0" w:noHBand="0" w:noVBand="1"/>
      </w:tblPr>
      <w:tblGrid>
        <w:gridCol w:w="2689"/>
        <w:gridCol w:w="6656"/>
      </w:tblGrid>
      <w:tr w:rsidR="00524711" w:rsidTr="00345808">
        <w:tc>
          <w:tcPr>
            <w:tcW w:w="2689" w:type="dxa"/>
          </w:tcPr>
          <w:p w:rsidR="00524711" w:rsidRDefault="00345808">
            <w:r>
              <w:t>Тема урока</w:t>
            </w:r>
          </w:p>
        </w:tc>
        <w:tc>
          <w:tcPr>
            <w:tcW w:w="6656" w:type="dxa"/>
          </w:tcPr>
          <w:p w:rsidR="00F30C1E" w:rsidRDefault="0094010F">
            <w:r>
              <w:t>«Взаимосвязь элементов гармонического мажора и минора»</w:t>
            </w:r>
          </w:p>
        </w:tc>
      </w:tr>
      <w:tr w:rsidR="00524711" w:rsidTr="00345808">
        <w:tc>
          <w:tcPr>
            <w:tcW w:w="2689" w:type="dxa"/>
          </w:tcPr>
          <w:p w:rsidR="00524711" w:rsidRDefault="00C33A6A">
            <w:r>
              <w:t>Ц</w:t>
            </w:r>
            <w:r w:rsidR="00345808">
              <w:t>ель</w:t>
            </w:r>
          </w:p>
        </w:tc>
        <w:tc>
          <w:tcPr>
            <w:tcW w:w="6656" w:type="dxa"/>
          </w:tcPr>
          <w:p w:rsidR="00524711" w:rsidRDefault="003225C1">
            <w:r>
              <w:rPr>
                <w:b/>
              </w:rPr>
              <w:t>д</w:t>
            </w:r>
            <w:r w:rsidRPr="003225C1">
              <w:rPr>
                <w:b/>
              </w:rPr>
              <w:t>идактическая:</w:t>
            </w:r>
            <w:r>
              <w:rPr>
                <w:b/>
              </w:rPr>
              <w:t xml:space="preserve"> </w:t>
            </w:r>
            <w:r>
              <w:t>усвоение звукорядов гармонического мажора и минора на основе их сравнения</w:t>
            </w:r>
            <w:r w:rsidR="00096165">
              <w:t xml:space="preserve"> </w:t>
            </w:r>
            <w:r>
              <w:t xml:space="preserve">и взаимосвязи в </w:t>
            </w:r>
            <w:r w:rsidR="00096165">
              <w:t>одноименных тональностях.</w:t>
            </w:r>
          </w:p>
          <w:p w:rsidR="00096165" w:rsidRDefault="00096165">
            <w:r>
              <w:rPr>
                <w:b/>
              </w:rPr>
              <w:t>п</w:t>
            </w:r>
            <w:r w:rsidRPr="00096165">
              <w:rPr>
                <w:b/>
              </w:rPr>
              <w:t>едагогическая</w:t>
            </w:r>
            <w:r>
              <w:rPr>
                <w:b/>
              </w:rPr>
              <w:t xml:space="preserve">: </w:t>
            </w:r>
            <w:r>
              <w:t>обучение исследовательской деятельности</w:t>
            </w:r>
          </w:p>
          <w:p w:rsidR="00F30C1E" w:rsidRPr="00096165" w:rsidRDefault="00F30C1E"/>
        </w:tc>
      </w:tr>
      <w:tr w:rsidR="00524711" w:rsidTr="00345808">
        <w:tc>
          <w:tcPr>
            <w:tcW w:w="2689" w:type="dxa"/>
          </w:tcPr>
          <w:p w:rsidR="00524711" w:rsidRDefault="00C33A6A">
            <w:r>
              <w:t>З</w:t>
            </w:r>
            <w:r w:rsidR="00345808">
              <w:t>адачи</w:t>
            </w:r>
          </w:p>
        </w:tc>
        <w:tc>
          <w:tcPr>
            <w:tcW w:w="6656" w:type="dxa"/>
          </w:tcPr>
          <w:p w:rsidR="00524711" w:rsidRDefault="00096165" w:rsidP="00096165">
            <w:pPr>
              <w:pStyle w:val="a4"/>
              <w:numPr>
                <w:ilvl w:val="0"/>
                <w:numId w:val="1"/>
              </w:numPr>
            </w:pPr>
            <w:r>
              <w:t xml:space="preserve">Приобретение уч-ся знаний по основной теме «гармонический мажор» </w:t>
            </w:r>
          </w:p>
          <w:p w:rsidR="00B46F6B" w:rsidRPr="00DE3528" w:rsidRDefault="00DE3528" w:rsidP="00B46F6B">
            <w:pPr>
              <w:pStyle w:val="a4"/>
              <w:numPr>
                <w:ilvl w:val="0"/>
                <w:numId w:val="1"/>
              </w:numPr>
            </w:pPr>
            <w:r w:rsidRPr="00DE3528">
              <w:t xml:space="preserve">Сравнить высотное положение ступеней </w:t>
            </w:r>
            <w:r>
              <w:t xml:space="preserve">гармонического </w:t>
            </w:r>
            <w:r>
              <w:rPr>
                <w:rFonts w:eastAsia="Times New Roman"/>
                <w:color w:val="000000"/>
                <w:sz w:val="23"/>
                <w:szCs w:val="23"/>
                <w:lang w:eastAsia="ru-RU"/>
              </w:rPr>
              <w:t xml:space="preserve">мажора </w:t>
            </w:r>
            <w:r w:rsidR="00B46F6B">
              <w:rPr>
                <w:rFonts w:eastAsia="Times New Roman"/>
                <w:color w:val="000000"/>
                <w:sz w:val="23"/>
                <w:szCs w:val="23"/>
                <w:lang w:eastAsia="ru-RU"/>
              </w:rPr>
              <w:t>и минора,</w:t>
            </w:r>
            <w:r w:rsidR="00EE0AA9">
              <w:rPr>
                <w:rFonts w:eastAsia="Times New Roman"/>
                <w:color w:val="000000"/>
                <w:sz w:val="23"/>
                <w:szCs w:val="23"/>
                <w:lang w:eastAsia="ru-RU"/>
              </w:rPr>
              <w:t xml:space="preserve"> исследовать элементы </w:t>
            </w:r>
          </w:p>
          <w:p w:rsidR="00DE3528" w:rsidRDefault="00EE0AA9" w:rsidP="00EE0AA9">
            <w:pPr>
              <w:pStyle w:val="a4"/>
            </w:pPr>
            <w:r>
              <w:t>ладов (выявление интервала ув.2 и минорной субдоминанты гармонического минора)</w:t>
            </w:r>
          </w:p>
          <w:p w:rsidR="00EE0AA9" w:rsidRDefault="00EE0AA9" w:rsidP="00EE0AA9">
            <w:pPr>
              <w:pStyle w:val="a4"/>
              <w:numPr>
                <w:ilvl w:val="0"/>
                <w:numId w:val="1"/>
              </w:numPr>
            </w:pPr>
            <w:r>
              <w:t>Сформулировать выводы по сравнительной характеристике элементов гармонического мажора и минора.</w:t>
            </w:r>
          </w:p>
          <w:p w:rsidR="00EE0AA9" w:rsidRDefault="00096943" w:rsidP="00EE0AA9">
            <w:pPr>
              <w:pStyle w:val="a4"/>
              <w:numPr>
                <w:ilvl w:val="0"/>
                <w:numId w:val="1"/>
              </w:numPr>
            </w:pPr>
            <w:r>
              <w:t>Приобретение учащимися интеллектуальных умений: анализировать, сравнивать, обобщать, формулировать гипотезы, делать выводы.</w:t>
            </w:r>
          </w:p>
          <w:p w:rsidR="00F30C1E" w:rsidRPr="00DE3528" w:rsidRDefault="00F30C1E" w:rsidP="00F30C1E">
            <w:pPr>
              <w:pStyle w:val="a4"/>
            </w:pPr>
          </w:p>
        </w:tc>
      </w:tr>
      <w:tr w:rsidR="00524711" w:rsidTr="00345808">
        <w:tc>
          <w:tcPr>
            <w:tcW w:w="2689" w:type="dxa"/>
          </w:tcPr>
          <w:p w:rsidR="00524711" w:rsidRDefault="00C33A6A">
            <w:r>
              <w:t>П</w:t>
            </w:r>
            <w:r w:rsidR="00345808">
              <w:t>ланируемые результаты</w:t>
            </w:r>
          </w:p>
        </w:tc>
        <w:tc>
          <w:tcPr>
            <w:tcW w:w="6656" w:type="dxa"/>
          </w:tcPr>
          <w:p w:rsidR="00524711" w:rsidRDefault="009E5A68">
            <w:r>
              <w:t>В результате изучения темы, учащиеся научаться:</w:t>
            </w:r>
          </w:p>
          <w:p w:rsidR="009E5A68" w:rsidRDefault="009E5A68" w:rsidP="009E5A68">
            <w:pPr>
              <w:pStyle w:val="a4"/>
              <w:numPr>
                <w:ilvl w:val="0"/>
                <w:numId w:val="2"/>
              </w:numPr>
            </w:pPr>
            <w:r>
              <w:t>графически записывать и интонировать звукоряды гармонического мажора и минора</w:t>
            </w:r>
          </w:p>
          <w:p w:rsidR="009E5A68" w:rsidRDefault="009E5A68" w:rsidP="009E5A68">
            <w:pPr>
              <w:pStyle w:val="a4"/>
              <w:numPr>
                <w:ilvl w:val="0"/>
                <w:numId w:val="2"/>
              </w:numPr>
            </w:pPr>
            <w:r>
              <w:t>определять признаки этих ладов в музыкальных примерах и на слух.</w:t>
            </w:r>
          </w:p>
          <w:p w:rsidR="009E5A68" w:rsidRDefault="00533D35" w:rsidP="009E5A68">
            <w:pPr>
              <w:pStyle w:val="a4"/>
              <w:numPr>
                <w:ilvl w:val="0"/>
                <w:numId w:val="2"/>
              </w:numPr>
            </w:pPr>
            <w:r>
              <w:t xml:space="preserve">Строить последовательности аккордов, включая </w:t>
            </w:r>
            <w:r>
              <w:rPr>
                <w:lang w:val="en-US"/>
              </w:rPr>
              <w:t>VI</w:t>
            </w:r>
            <w:r>
              <w:t xml:space="preserve"> низкую ступень в субдоминантовые аккорды.</w:t>
            </w:r>
          </w:p>
          <w:p w:rsidR="00533D35" w:rsidRDefault="00533D35" w:rsidP="009E5A68">
            <w:pPr>
              <w:pStyle w:val="a4"/>
              <w:numPr>
                <w:ilvl w:val="0"/>
                <w:numId w:val="2"/>
              </w:numPr>
            </w:pPr>
            <w:r>
              <w:t xml:space="preserve">Использовать слуховые навыки </w:t>
            </w:r>
            <w:r w:rsidR="0021248A">
              <w:t xml:space="preserve">исполнения </w:t>
            </w:r>
            <w:r w:rsidR="0021248A">
              <w:rPr>
                <w:lang w:val="en-US"/>
              </w:rPr>
              <w:t>VI</w:t>
            </w:r>
            <w:r w:rsidR="0021248A">
              <w:t xml:space="preserve"> низкой ступени при чтении примеров с листа.</w:t>
            </w:r>
          </w:p>
          <w:p w:rsidR="00F30C1E" w:rsidRDefault="00F30C1E" w:rsidP="00F30C1E">
            <w:pPr>
              <w:pStyle w:val="a4"/>
            </w:pPr>
          </w:p>
        </w:tc>
      </w:tr>
      <w:tr w:rsidR="00524711" w:rsidTr="00345808">
        <w:tc>
          <w:tcPr>
            <w:tcW w:w="2689" w:type="dxa"/>
          </w:tcPr>
          <w:p w:rsidR="00524711" w:rsidRDefault="00C33A6A">
            <w:r>
              <w:t>Тип урока</w:t>
            </w:r>
          </w:p>
        </w:tc>
        <w:tc>
          <w:tcPr>
            <w:tcW w:w="6656" w:type="dxa"/>
          </w:tcPr>
          <w:p w:rsidR="00524711" w:rsidRDefault="000803EC">
            <w:r>
              <w:t>и</w:t>
            </w:r>
            <w:r w:rsidR="003225C1">
              <w:t>зучение нового материала</w:t>
            </w:r>
          </w:p>
        </w:tc>
      </w:tr>
      <w:tr w:rsidR="00524711" w:rsidTr="00345808">
        <w:tc>
          <w:tcPr>
            <w:tcW w:w="2689" w:type="dxa"/>
          </w:tcPr>
          <w:p w:rsidR="00524711" w:rsidRDefault="00C33A6A">
            <w:r>
              <w:t>Форма урока</w:t>
            </w:r>
          </w:p>
        </w:tc>
        <w:tc>
          <w:tcPr>
            <w:tcW w:w="6656" w:type="dxa"/>
          </w:tcPr>
          <w:p w:rsidR="00524711" w:rsidRDefault="000803EC">
            <w:r>
              <w:t>у</w:t>
            </w:r>
            <w:r w:rsidR="003225C1">
              <w:t>рок с элементами исследования</w:t>
            </w:r>
          </w:p>
        </w:tc>
      </w:tr>
      <w:tr w:rsidR="00524711" w:rsidTr="00345808">
        <w:tc>
          <w:tcPr>
            <w:tcW w:w="2689" w:type="dxa"/>
          </w:tcPr>
          <w:p w:rsidR="00524711" w:rsidRDefault="00C33A6A">
            <w:r>
              <w:t>Образовательные технологии</w:t>
            </w:r>
          </w:p>
        </w:tc>
        <w:tc>
          <w:tcPr>
            <w:tcW w:w="6656" w:type="dxa"/>
          </w:tcPr>
          <w:p w:rsidR="00006AAC" w:rsidRPr="004572ED" w:rsidRDefault="00006AAC" w:rsidP="00006AAC">
            <w:pPr>
              <w:pStyle w:val="a4"/>
              <w:numPr>
                <w:ilvl w:val="0"/>
                <w:numId w:val="5"/>
              </w:numPr>
              <w:jc w:val="both"/>
            </w:pPr>
            <w:r w:rsidRPr="004572ED">
              <w:t>личностно – ориентированного обучения</w:t>
            </w:r>
          </w:p>
          <w:p w:rsidR="00524711" w:rsidRDefault="00006AAC" w:rsidP="00006AAC">
            <w:pPr>
              <w:pStyle w:val="a4"/>
              <w:numPr>
                <w:ilvl w:val="0"/>
                <w:numId w:val="5"/>
              </w:numPr>
            </w:pPr>
            <w:r>
              <w:t>критического мышления</w:t>
            </w:r>
          </w:p>
          <w:p w:rsidR="00006AAC" w:rsidRDefault="00006AAC" w:rsidP="00006AAC">
            <w:pPr>
              <w:pStyle w:val="a4"/>
              <w:numPr>
                <w:ilvl w:val="0"/>
                <w:numId w:val="5"/>
              </w:numPr>
              <w:jc w:val="both"/>
            </w:pPr>
            <w:r w:rsidRPr="004572ED">
              <w:t>перспективно - опережающего обучения</w:t>
            </w:r>
          </w:p>
          <w:p w:rsidR="00F30C1E" w:rsidRDefault="00006AAC" w:rsidP="00F30C1E">
            <w:pPr>
              <w:pStyle w:val="a4"/>
              <w:numPr>
                <w:ilvl w:val="0"/>
                <w:numId w:val="5"/>
              </w:numPr>
              <w:jc w:val="both"/>
            </w:pPr>
            <w:r>
              <w:t>ИКТ</w:t>
            </w:r>
          </w:p>
          <w:p w:rsidR="00F30C1E" w:rsidRDefault="00F30C1E" w:rsidP="00F30C1E">
            <w:pPr>
              <w:pStyle w:val="a4"/>
              <w:jc w:val="both"/>
            </w:pPr>
          </w:p>
        </w:tc>
      </w:tr>
      <w:tr w:rsidR="004C1F51" w:rsidTr="00345808">
        <w:tc>
          <w:tcPr>
            <w:tcW w:w="2689" w:type="dxa"/>
          </w:tcPr>
          <w:p w:rsidR="004C1F51" w:rsidRDefault="004C1F51" w:rsidP="004C1F51">
            <w:r>
              <w:t xml:space="preserve">Применяемые методы </w:t>
            </w:r>
          </w:p>
        </w:tc>
        <w:tc>
          <w:tcPr>
            <w:tcW w:w="6656" w:type="dxa"/>
          </w:tcPr>
          <w:p w:rsidR="004C1F51" w:rsidRDefault="00006AAC" w:rsidP="00006AAC">
            <w:pPr>
              <w:pStyle w:val="a4"/>
              <w:numPr>
                <w:ilvl w:val="0"/>
                <w:numId w:val="6"/>
              </w:numPr>
            </w:pPr>
            <w:r>
              <w:t xml:space="preserve">проблемный </w:t>
            </w:r>
          </w:p>
          <w:p w:rsidR="00006AAC" w:rsidRDefault="00006AAC" w:rsidP="00006AAC">
            <w:pPr>
              <w:numPr>
                <w:ilvl w:val="0"/>
                <w:numId w:val="6"/>
              </w:numPr>
              <w:jc w:val="both"/>
            </w:pPr>
            <w:r w:rsidRPr="004572ED">
              <w:t>частично-поисковый</w:t>
            </w:r>
          </w:p>
          <w:p w:rsidR="00F30C1E" w:rsidRDefault="00F30C1E" w:rsidP="00F30C1E">
            <w:pPr>
              <w:ind w:left="720"/>
              <w:jc w:val="both"/>
            </w:pPr>
          </w:p>
        </w:tc>
      </w:tr>
      <w:tr w:rsidR="00507091" w:rsidTr="00345808">
        <w:tc>
          <w:tcPr>
            <w:tcW w:w="2689" w:type="dxa"/>
          </w:tcPr>
          <w:p w:rsidR="00507091" w:rsidRDefault="00507091" w:rsidP="004C1F51">
            <w:r>
              <w:t>Формы работы</w:t>
            </w:r>
          </w:p>
        </w:tc>
        <w:tc>
          <w:tcPr>
            <w:tcW w:w="6656" w:type="dxa"/>
          </w:tcPr>
          <w:p w:rsidR="00507091" w:rsidRDefault="003225C1">
            <w:r>
              <w:t>индивидуальная</w:t>
            </w:r>
            <w:r w:rsidR="00006AAC">
              <w:t xml:space="preserve">, </w:t>
            </w:r>
            <w:r>
              <w:t>групповая</w:t>
            </w:r>
          </w:p>
          <w:p w:rsidR="00F30C1E" w:rsidRDefault="00F30C1E"/>
        </w:tc>
      </w:tr>
      <w:tr w:rsidR="00524711" w:rsidTr="00345808">
        <w:tc>
          <w:tcPr>
            <w:tcW w:w="2689" w:type="dxa"/>
          </w:tcPr>
          <w:p w:rsidR="00524711" w:rsidRDefault="00C33A6A">
            <w:r>
              <w:t>Характеристика группы</w:t>
            </w:r>
          </w:p>
        </w:tc>
        <w:tc>
          <w:tcPr>
            <w:tcW w:w="6656" w:type="dxa"/>
          </w:tcPr>
          <w:p w:rsidR="00370064" w:rsidRDefault="00370064">
            <w:r>
              <w:t>Группа учащихся 5 класса восьмилетнего курса обучения, в количестве 7 человек. Учащиеся группы имеют хороший уровень успеваемости по предмету. На уроках достаточно активны, любознательны, хорошо воспринимают материал, охотно занимаются творческой деятельностью. Умеют работать совместно, при решении коллективных задач быстро ориентируются, доброжелательно относятся друг к другу.</w:t>
            </w:r>
          </w:p>
          <w:p w:rsidR="00F30C1E" w:rsidRDefault="00F30C1E"/>
        </w:tc>
      </w:tr>
      <w:tr w:rsidR="00524711" w:rsidTr="00345808">
        <w:tc>
          <w:tcPr>
            <w:tcW w:w="2689" w:type="dxa"/>
          </w:tcPr>
          <w:p w:rsidR="00524711" w:rsidRDefault="00C33A6A">
            <w:r>
              <w:t>Оснащение урока</w:t>
            </w:r>
          </w:p>
        </w:tc>
        <w:tc>
          <w:tcPr>
            <w:tcW w:w="6656" w:type="dxa"/>
          </w:tcPr>
          <w:p w:rsidR="00524711" w:rsidRDefault="00F30C1E">
            <w:r w:rsidRPr="004572ED">
              <w:t>ф</w:t>
            </w:r>
            <w:r>
              <w:t>ортепиано, раздаточный материал, презентация.</w:t>
            </w:r>
          </w:p>
        </w:tc>
      </w:tr>
    </w:tbl>
    <w:p w:rsidR="00C4538B" w:rsidRPr="00C4538B" w:rsidRDefault="004A3B67">
      <w:pPr>
        <w:rPr>
          <w:b/>
          <w:color w:val="0070C0"/>
        </w:rPr>
      </w:pPr>
      <w:r w:rsidRPr="00C4538B">
        <w:rPr>
          <w:b/>
          <w:color w:val="0070C0"/>
        </w:rPr>
        <w:lastRenderedPageBreak/>
        <w:t>ТЕХНОЛОГТЧЕСКАЯ КАРТА УРОКА</w:t>
      </w:r>
    </w:p>
    <w:tbl>
      <w:tblPr>
        <w:tblStyle w:val="a3"/>
        <w:tblW w:w="0" w:type="auto"/>
        <w:tblLook w:val="04A0" w:firstRow="1" w:lastRow="0" w:firstColumn="1" w:lastColumn="0" w:noHBand="0" w:noVBand="1"/>
      </w:tblPr>
      <w:tblGrid>
        <w:gridCol w:w="2830"/>
        <w:gridCol w:w="6515"/>
      </w:tblGrid>
      <w:tr w:rsidR="001527D1" w:rsidTr="001527D1">
        <w:tc>
          <w:tcPr>
            <w:tcW w:w="2830" w:type="dxa"/>
          </w:tcPr>
          <w:p w:rsidR="001527D1" w:rsidRPr="001527D1" w:rsidRDefault="001527D1">
            <w:pPr>
              <w:rPr>
                <w:b/>
              </w:rPr>
            </w:pPr>
            <w:r w:rsidRPr="001527D1">
              <w:rPr>
                <w:b/>
              </w:rPr>
              <w:t>Этапы урока</w:t>
            </w:r>
          </w:p>
        </w:tc>
        <w:tc>
          <w:tcPr>
            <w:tcW w:w="6515" w:type="dxa"/>
          </w:tcPr>
          <w:p w:rsidR="001527D1" w:rsidRDefault="001527D1" w:rsidP="001527D1">
            <w:pPr>
              <w:jc w:val="center"/>
              <w:rPr>
                <w:b/>
              </w:rPr>
            </w:pPr>
            <w:r>
              <w:rPr>
                <w:b/>
              </w:rPr>
              <w:t>С</w:t>
            </w:r>
            <w:r w:rsidRPr="001527D1">
              <w:rPr>
                <w:b/>
              </w:rPr>
              <w:t>одержание</w:t>
            </w:r>
          </w:p>
          <w:p w:rsidR="001527D1" w:rsidRPr="001527D1" w:rsidRDefault="001527D1" w:rsidP="001527D1">
            <w:pPr>
              <w:jc w:val="center"/>
              <w:rPr>
                <w:b/>
              </w:rPr>
            </w:pPr>
          </w:p>
        </w:tc>
      </w:tr>
      <w:tr w:rsidR="001527D1" w:rsidTr="001527D1">
        <w:tc>
          <w:tcPr>
            <w:tcW w:w="2830" w:type="dxa"/>
          </w:tcPr>
          <w:p w:rsidR="001527D1" w:rsidRDefault="001527D1">
            <w:r>
              <w:t>1.Организационный</w:t>
            </w:r>
          </w:p>
        </w:tc>
        <w:tc>
          <w:tcPr>
            <w:tcW w:w="6515" w:type="dxa"/>
          </w:tcPr>
          <w:p w:rsidR="001527D1" w:rsidRPr="00971290" w:rsidRDefault="00BD0A07">
            <w:r w:rsidRPr="00971290">
              <w:rPr>
                <w:rFonts w:eastAsia="Times New Roman"/>
                <w:color w:val="000000"/>
                <w:lang w:eastAsia="ru-RU"/>
              </w:rPr>
              <w:t>Приветствие, проверка отсутствующих, проверка готовности к уроку.</w:t>
            </w:r>
          </w:p>
        </w:tc>
      </w:tr>
      <w:tr w:rsidR="001527D1" w:rsidTr="001527D1">
        <w:tc>
          <w:tcPr>
            <w:tcW w:w="2830" w:type="dxa"/>
          </w:tcPr>
          <w:p w:rsidR="001527D1" w:rsidRPr="001527D1" w:rsidRDefault="001527D1">
            <w:r>
              <w:t>2. Актуализация знаний</w:t>
            </w:r>
          </w:p>
        </w:tc>
        <w:tc>
          <w:tcPr>
            <w:tcW w:w="6515" w:type="dxa"/>
          </w:tcPr>
          <w:p w:rsidR="001527D1" w:rsidRDefault="003B5EF9">
            <w:r>
              <w:t xml:space="preserve">Повторение пройденного материала, выполнение знакомых </w:t>
            </w:r>
            <w:r w:rsidR="00704AEC">
              <w:t>заданий:</w:t>
            </w:r>
          </w:p>
          <w:p w:rsidR="003B5EF9" w:rsidRDefault="003B5EF9" w:rsidP="003B5EF9">
            <w:r>
              <w:t xml:space="preserve">понятия: гармонический минор, </w:t>
            </w:r>
            <w:r w:rsidR="00A879A8">
              <w:t xml:space="preserve">устойчивые и не устойчивые ступени лада, </w:t>
            </w:r>
            <w:r>
              <w:t>од</w:t>
            </w:r>
            <w:r w:rsidR="008A5D5B">
              <w:t xml:space="preserve">ноименные тональности, </w:t>
            </w:r>
            <w:r>
              <w:t>трезвучия главных ступеней лада</w:t>
            </w:r>
            <w:r w:rsidR="00A879A8">
              <w:t>.</w:t>
            </w:r>
            <w:r>
              <w:t xml:space="preserve"> </w:t>
            </w:r>
          </w:p>
        </w:tc>
      </w:tr>
      <w:tr w:rsidR="001527D1" w:rsidTr="001527D1">
        <w:tc>
          <w:tcPr>
            <w:tcW w:w="2830" w:type="dxa"/>
          </w:tcPr>
          <w:p w:rsidR="001527D1" w:rsidRDefault="001527D1">
            <w:r>
              <w:t>3. Создание проблемной</w:t>
            </w:r>
          </w:p>
          <w:p w:rsidR="001527D1" w:rsidRPr="001527D1" w:rsidRDefault="001527D1">
            <w:r>
              <w:t xml:space="preserve">    </w:t>
            </w:r>
            <w:r w:rsidR="00A879A8">
              <w:t>с</w:t>
            </w:r>
            <w:r>
              <w:t>итуации</w:t>
            </w:r>
            <w:r w:rsidR="00A879A8">
              <w:t xml:space="preserve"> </w:t>
            </w:r>
          </w:p>
        </w:tc>
        <w:tc>
          <w:tcPr>
            <w:tcW w:w="6515" w:type="dxa"/>
          </w:tcPr>
          <w:p w:rsidR="00097A24" w:rsidRDefault="00097A24">
            <w:r>
              <w:t>«Существует ли гармонический мажор?»</w:t>
            </w:r>
          </w:p>
          <w:p w:rsidR="00553963" w:rsidRDefault="001E00AD" w:rsidP="001E00AD">
            <w:r>
              <w:t xml:space="preserve"> «что такое элементы лада?»</w:t>
            </w:r>
          </w:p>
          <w:p w:rsidR="00553963" w:rsidRDefault="001E00AD" w:rsidP="00553963">
            <w:r>
              <w:t>«как они между собой взаимодействуют?»</w:t>
            </w:r>
          </w:p>
        </w:tc>
      </w:tr>
      <w:tr w:rsidR="001527D1" w:rsidTr="001527D1">
        <w:tc>
          <w:tcPr>
            <w:tcW w:w="2830" w:type="dxa"/>
          </w:tcPr>
          <w:p w:rsidR="001527D1" w:rsidRPr="001527D1" w:rsidRDefault="001527D1">
            <w:r>
              <w:t>4. Поиск путей решения</w:t>
            </w:r>
          </w:p>
        </w:tc>
        <w:tc>
          <w:tcPr>
            <w:tcW w:w="6515" w:type="dxa"/>
          </w:tcPr>
          <w:p w:rsidR="00167460" w:rsidRDefault="00167460" w:rsidP="00D23A7E">
            <w:pPr>
              <w:pStyle w:val="a4"/>
              <w:numPr>
                <w:ilvl w:val="0"/>
                <w:numId w:val="9"/>
              </w:numPr>
            </w:pPr>
            <w:r>
              <w:t>Выделение элементов лада: ступени, интервалы, аккорды</w:t>
            </w:r>
          </w:p>
          <w:p w:rsidR="00605168" w:rsidRDefault="00D23A7E" w:rsidP="00D23A7E">
            <w:pPr>
              <w:pStyle w:val="a4"/>
              <w:numPr>
                <w:ilvl w:val="0"/>
                <w:numId w:val="9"/>
              </w:numPr>
            </w:pPr>
            <w:r>
              <w:t>Построение</w:t>
            </w:r>
            <w:r w:rsidR="009349C0">
              <w:t xml:space="preserve"> </w:t>
            </w:r>
            <w:r>
              <w:t xml:space="preserve">звукорядов </w:t>
            </w:r>
            <w:r w:rsidR="00704AEC">
              <w:t>гармонического минора и мажора в сравнении</w:t>
            </w:r>
          </w:p>
          <w:p w:rsidR="00167460" w:rsidRDefault="00167460" w:rsidP="00D23A7E">
            <w:pPr>
              <w:pStyle w:val="a4"/>
              <w:numPr>
                <w:ilvl w:val="0"/>
                <w:numId w:val="9"/>
              </w:numPr>
            </w:pPr>
            <w:r>
              <w:t xml:space="preserve">Исследование верхнего тетрахорда гармонических минора и мажора, </w:t>
            </w:r>
            <w:r w:rsidR="000C0B5C">
              <w:t>выявление</w:t>
            </w:r>
            <w:r>
              <w:t xml:space="preserve"> интервала ув.2</w:t>
            </w:r>
          </w:p>
          <w:p w:rsidR="001527D1" w:rsidRDefault="00167460" w:rsidP="000C0B5C">
            <w:pPr>
              <w:pStyle w:val="a4"/>
              <w:numPr>
                <w:ilvl w:val="0"/>
                <w:numId w:val="9"/>
              </w:numPr>
            </w:pPr>
            <w:r>
              <w:t xml:space="preserve"> Построение трезвучий главных ступеней в</w:t>
            </w:r>
            <w:r w:rsidR="000C0B5C">
              <w:t xml:space="preserve"> гармоническом мажоре и миноре, интервальный состав трезвучий.</w:t>
            </w:r>
          </w:p>
        </w:tc>
      </w:tr>
      <w:tr w:rsidR="001527D1" w:rsidTr="001527D1">
        <w:tc>
          <w:tcPr>
            <w:tcW w:w="2830" w:type="dxa"/>
          </w:tcPr>
          <w:p w:rsidR="001527D1" w:rsidRPr="001527D1" w:rsidRDefault="001527D1">
            <w:r>
              <w:t>5. Решение проблемы</w:t>
            </w:r>
          </w:p>
        </w:tc>
        <w:tc>
          <w:tcPr>
            <w:tcW w:w="6515" w:type="dxa"/>
          </w:tcPr>
          <w:p w:rsidR="00605168" w:rsidRDefault="00605168" w:rsidP="00605168">
            <w:pPr>
              <w:pStyle w:val="a4"/>
              <w:numPr>
                <w:ilvl w:val="0"/>
                <w:numId w:val="8"/>
              </w:numPr>
            </w:pPr>
            <w:r>
              <w:t>Создание звукоряда гармонического мажора путём совмещения тетрахордов одноименных тональностей-</w:t>
            </w:r>
          </w:p>
          <w:p w:rsidR="00605168" w:rsidRDefault="00605168" w:rsidP="00605168">
            <w:pPr>
              <w:rPr>
                <w:lang w:val="en-US"/>
              </w:rPr>
            </w:pPr>
            <w:r>
              <w:t xml:space="preserve">            </w:t>
            </w:r>
            <w:r>
              <w:rPr>
                <w:lang w:val="en-US"/>
              </w:rPr>
              <w:t>C-</w:t>
            </w:r>
            <w:proofErr w:type="spellStart"/>
            <w:r>
              <w:rPr>
                <w:lang w:val="en-US"/>
              </w:rPr>
              <w:t>dur</w:t>
            </w:r>
            <w:proofErr w:type="spellEnd"/>
            <w:r>
              <w:t xml:space="preserve"> и</w:t>
            </w:r>
            <w:r>
              <w:rPr>
                <w:lang w:val="en-US"/>
              </w:rPr>
              <w:t xml:space="preserve">  c-moll</w:t>
            </w:r>
          </w:p>
          <w:p w:rsidR="00605168" w:rsidRDefault="00605168" w:rsidP="00605168">
            <w:pPr>
              <w:pStyle w:val="a4"/>
              <w:numPr>
                <w:ilvl w:val="0"/>
                <w:numId w:val="8"/>
              </w:numPr>
            </w:pPr>
            <w:r>
              <w:t>Выявление схожих элементов гармонического мажора и минора:</w:t>
            </w:r>
          </w:p>
          <w:p w:rsidR="00605168" w:rsidRPr="00605168" w:rsidRDefault="00605168" w:rsidP="00D23A7E">
            <w:pPr>
              <w:pStyle w:val="a4"/>
              <w:numPr>
                <w:ilvl w:val="0"/>
                <w:numId w:val="10"/>
              </w:numPr>
            </w:pPr>
            <w:r>
              <w:t xml:space="preserve">ув.2 между </w:t>
            </w:r>
            <w:r w:rsidRPr="00D23A7E">
              <w:rPr>
                <w:lang w:val="en-US"/>
              </w:rPr>
              <w:t>VI</w:t>
            </w:r>
            <w:r w:rsidRPr="00605168">
              <w:t xml:space="preserve"> </w:t>
            </w:r>
            <w:r>
              <w:t xml:space="preserve">и </w:t>
            </w:r>
            <w:r w:rsidRPr="00D23A7E">
              <w:rPr>
                <w:lang w:val="en-US"/>
              </w:rPr>
              <w:t>VII</w:t>
            </w:r>
            <w:r>
              <w:t>ступенями звукоряда</w:t>
            </w:r>
            <w:r w:rsidR="00D23A7E">
              <w:t>.</w:t>
            </w:r>
          </w:p>
          <w:p w:rsidR="001527D1" w:rsidRDefault="00605168" w:rsidP="00880A1A">
            <w:pPr>
              <w:pStyle w:val="a4"/>
              <w:numPr>
                <w:ilvl w:val="0"/>
                <w:numId w:val="10"/>
              </w:numPr>
            </w:pPr>
            <w:r>
              <w:t>минорной субдоминанты гармонического мажора и мажорной доминанты гармонического минора</w:t>
            </w:r>
            <w:r w:rsidR="00D23A7E">
              <w:t>.</w:t>
            </w:r>
          </w:p>
        </w:tc>
      </w:tr>
      <w:tr w:rsidR="001527D1" w:rsidTr="001527D1">
        <w:tc>
          <w:tcPr>
            <w:tcW w:w="2830" w:type="dxa"/>
          </w:tcPr>
          <w:p w:rsidR="001527D1" w:rsidRDefault="001527D1">
            <w:r>
              <w:t xml:space="preserve">6.Систематизация </w:t>
            </w:r>
          </w:p>
          <w:p w:rsidR="001527D1" w:rsidRPr="001527D1" w:rsidRDefault="001527D1">
            <w:r>
              <w:t xml:space="preserve">   знаний, вывод</w:t>
            </w:r>
          </w:p>
        </w:tc>
        <w:tc>
          <w:tcPr>
            <w:tcW w:w="6515" w:type="dxa"/>
          </w:tcPr>
          <w:p w:rsidR="006F3E19" w:rsidRDefault="000C0B5C">
            <w:r>
              <w:t xml:space="preserve">Вывод: </w:t>
            </w:r>
          </w:p>
          <w:p w:rsidR="001527D1" w:rsidRDefault="000C0B5C" w:rsidP="006F3E19">
            <w:pPr>
              <w:pStyle w:val="a4"/>
              <w:numPr>
                <w:ilvl w:val="0"/>
                <w:numId w:val="8"/>
              </w:numPr>
            </w:pPr>
            <w:r>
              <w:t xml:space="preserve">гармонический мажор -это натуральный мажор с пониженной </w:t>
            </w:r>
            <w:r w:rsidRPr="006F3E19">
              <w:rPr>
                <w:lang w:val="en-US"/>
              </w:rPr>
              <w:t>VI</w:t>
            </w:r>
            <w:r>
              <w:t xml:space="preserve"> ступенью.</w:t>
            </w:r>
          </w:p>
          <w:p w:rsidR="006F3E19" w:rsidRDefault="006F3E19" w:rsidP="006F3E19">
            <w:pPr>
              <w:pStyle w:val="a4"/>
              <w:numPr>
                <w:ilvl w:val="0"/>
                <w:numId w:val="8"/>
              </w:numPr>
            </w:pPr>
            <w:r>
              <w:t>Верхние тетрахорды гармонического минора и мажора имеют одинаковое строение</w:t>
            </w:r>
          </w:p>
          <w:p w:rsidR="006F3E19" w:rsidRDefault="006F3E19" w:rsidP="006F3E19">
            <w:pPr>
              <w:pStyle w:val="a4"/>
              <w:numPr>
                <w:ilvl w:val="0"/>
                <w:numId w:val="8"/>
              </w:numPr>
            </w:pPr>
            <w:r>
              <w:t>Вместе с изменением высотности ступеней в гармонических видах минора и мажора:</w:t>
            </w:r>
          </w:p>
          <w:p w:rsidR="006F3E19" w:rsidRDefault="006F3E19" w:rsidP="00BA6208">
            <w:pPr>
              <w:pStyle w:val="a4"/>
              <w:numPr>
                <w:ilvl w:val="0"/>
                <w:numId w:val="11"/>
              </w:numPr>
            </w:pPr>
            <w:r>
              <w:t>появляются не знакомые интервалы (ув.2)</w:t>
            </w:r>
          </w:p>
          <w:p w:rsidR="000C0B5C" w:rsidRPr="000C0B5C" w:rsidRDefault="00BA6208" w:rsidP="00BA6208">
            <w:pPr>
              <w:pStyle w:val="a4"/>
              <w:numPr>
                <w:ilvl w:val="0"/>
                <w:numId w:val="11"/>
              </w:numPr>
            </w:pPr>
            <w:r>
              <w:t>мажорная доминанта в миноре и минорная субдоминанта в мажоре</w:t>
            </w:r>
          </w:p>
        </w:tc>
      </w:tr>
      <w:tr w:rsidR="001527D1" w:rsidTr="001527D1">
        <w:tc>
          <w:tcPr>
            <w:tcW w:w="2830" w:type="dxa"/>
          </w:tcPr>
          <w:p w:rsidR="001527D1" w:rsidRDefault="001527D1">
            <w:r>
              <w:t xml:space="preserve">7. Применение на </w:t>
            </w:r>
          </w:p>
          <w:p w:rsidR="001527D1" w:rsidRDefault="001527D1">
            <w:r>
              <w:t xml:space="preserve">   практике</w:t>
            </w:r>
          </w:p>
        </w:tc>
        <w:tc>
          <w:tcPr>
            <w:tcW w:w="6515" w:type="dxa"/>
          </w:tcPr>
          <w:p w:rsidR="001527D1" w:rsidRDefault="00BA6208" w:rsidP="00BA6208">
            <w:pPr>
              <w:pStyle w:val="a4"/>
              <w:numPr>
                <w:ilvl w:val="0"/>
                <w:numId w:val="12"/>
              </w:numPr>
            </w:pPr>
            <w:r>
              <w:t>Пение звукорядов гармонического минора и мажора</w:t>
            </w:r>
          </w:p>
          <w:p w:rsidR="00880A1A" w:rsidRDefault="00880A1A" w:rsidP="00BA6208">
            <w:pPr>
              <w:pStyle w:val="a4"/>
              <w:numPr>
                <w:ilvl w:val="0"/>
                <w:numId w:val="12"/>
              </w:numPr>
            </w:pPr>
            <w:r>
              <w:t>Определение признаков гармонического минора и мажора в музыкальных примерах.</w:t>
            </w:r>
          </w:p>
          <w:p w:rsidR="00880A1A" w:rsidRDefault="00880A1A" w:rsidP="00BA6208">
            <w:pPr>
              <w:pStyle w:val="a4"/>
              <w:numPr>
                <w:ilvl w:val="0"/>
                <w:numId w:val="12"/>
              </w:numPr>
            </w:pPr>
            <w:r>
              <w:t xml:space="preserve">Пение последовательности ступеней в </w:t>
            </w:r>
            <w:proofErr w:type="spellStart"/>
            <w:r>
              <w:t>гарм</w:t>
            </w:r>
            <w:proofErr w:type="spellEnd"/>
            <w:r>
              <w:t>. мажоре</w:t>
            </w:r>
          </w:p>
          <w:p w:rsidR="00BA6208" w:rsidRDefault="00BA6208" w:rsidP="00880A1A">
            <w:pPr>
              <w:pStyle w:val="a4"/>
              <w:numPr>
                <w:ilvl w:val="0"/>
                <w:numId w:val="12"/>
              </w:numPr>
            </w:pPr>
            <w:r>
              <w:t xml:space="preserve">Слушание музыкальных </w:t>
            </w:r>
            <w:r w:rsidR="00880A1A">
              <w:t>фрагментов, слуховое осознание гармонического мажора(в светлом звучании мажора появляются более тёмные краски)</w:t>
            </w:r>
          </w:p>
        </w:tc>
      </w:tr>
      <w:tr w:rsidR="001527D1" w:rsidTr="001527D1">
        <w:tc>
          <w:tcPr>
            <w:tcW w:w="2830" w:type="dxa"/>
          </w:tcPr>
          <w:p w:rsidR="001527D1" w:rsidRDefault="001527D1" w:rsidP="001527D1">
            <w:r>
              <w:t>8. Рефлексия</w:t>
            </w:r>
          </w:p>
          <w:p w:rsidR="001527D1" w:rsidRDefault="001527D1" w:rsidP="001527D1"/>
        </w:tc>
        <w:tc>
          <w:tcPr>
            <w:tcW w:w="6515" w:type="dxa"/>
          </w:tcPr>
          <w:p w:rsidR="005225F1" w:rsidRPr="005225F1" w:rsidRDefault="005225F1" w:rsidP="005225F1">
            <w:r w:rsidRPr="005225F1">
              <w:rPr>
                <w:rFonts w:eastAsia="Times New Roman"/>
                <w:color w:val="181818"/>
                <w:lang w:eastAsia="ru-RU"/>
              </w:rPr>
              <w:t>Умение назвать этапы собственной деятельности, определить успехи, трудности, примененные способы деятельности</w:t>
            </w:r>
            <w:r w:rsidR="00AF5A66">
              <w:rPr>
                <w:rFonts w:eastAsia="Times New Roman"/>
                <w:color w:val="181818"/>
                <w:lang w:eastAsia="ru-RU"/>
              </w:rPr>
              <w:t>.</w:t>
            </w:r>
            <w:bookmarkStart w:id="0" w:name="_GoBack"/>
            <w:bookmarkEnd w:id="0"/>
          </w:p>
          <w:p w:rsidR="001527D1" w:rsidRDefault="001527D1"/>
        </w:tc>
      </w:tr>
    </w:tbl>
    <w:p w:rsidR="00605168" w:rsidRDefault="00605168" w:rsidP="00605168">
      <w:pPr>
        <w:rPr>
          <w:b/>
          <w:color w:val="0070C0"/>
        </w:rPr>
      </w:pPr>
      <w:r>
        <w:rPr>
          <w:b/>
          <w:color w:val="0070C0"/>
        </w:rPr>
        <w:lastRenderedPageBreak/>
        <w:t>КОНСПЕКТ</w:t>
      </w:r>
      <w:r w:rsidRPr="00C4538B">
        <w:rPr>
          <w:b/>
          <w:color w:val="0070C0"/>
        </w:rPr>
        <w:t xml:space="preserve"> УРОКА</w:t>
      </w:r>
    </w:p>
    <w:p w:rsidR="00971290" w:rsidRPr="00243A3F" w:rsidRDefault="005225F1" w:rsidP="00605168">
      <w:pPr>
        <w:rPr>
          <w:b/>
        </w:rPr>
      </w:pPr>
      <w:r w:rsidRPr="00243A3F">
        <w:rPr>
          <w:b/>
        </w:rPr>
        <w:t xml:space="preserve">1. </w:t>
      </w:r>
      <w:r w:rsidR="00971290" w:rsidRPr="00243A3F">
        <w:rPr>
          <w:b/>
        </w:rPr>
        <w:t>Организационный этап:</w:t>
      </w:r>
    </w:p>
    <w:p w:rsidR="00971290" w:rsidRPr="006A0D2D" w:rsidRDefault="00971290" w:rsidP="00971290">
      <w:pPr>
        <w:pStyle w:val="a4"/>
        <w:numPr>
          <w:ilvl w:val="0"/>
          <w:numId w:val="13"/>
        </w:numPr>
      </w:pPr>
      <w:r w:rsidRPr="00971290">
        <w:rPr>
          <w:rFonts w:eastAsia="Times New Roman"/>
          <w:color w:val="000000"/>
          <w:lang w:eastAsia="ru-RU"/>
        </w:rPr>
        <w:t>Приветствие, проверка отсутствующих, проверка готовности к уроку</w:t>
      </w:r>
    </w:p>
    <w:p w:rsidR="007B68D7" w:rsidRPr="007B68D7" w:rsidRDefault="006A0D2D" w:rsidP="007B68D7">
      <w:pPr>
        <w:pStyle w:val="a4"/>
        <w:numPr>
          <w:ilvl w:val="0"/>
          <w:numId w:val="13"/>
        </w:numPr>
      </w:pPr>
      <w:r>
        <w:rPr>
          <w:rFonts w:eastAsia="Times New Roman"/>
          <w:color w:val="000000"/>
          <w:lang w:eastAsia="ru-RU"/>
        </w:rPr>
        <w:t xml:space="preserve">Введение в тему: </w:t>
      </w:r>
    </w:p>
    <w:p w:rsidR="004C3460" w:rsidRPr="007B68D7" w:rsidRDefault="004C3460" w:rsidP="007B68D7">
      <w:r w:rsidRPr="007B68D7">
        <w:rPr>
          <w:rFonts w:eastAsia="Times New Roman"/>
          <w:color w:val="000000"/>
          <w:lang w:eastAsia="ru-RU"/>
        </w:rPr>
        <w:t>Прежде чем объявить тему урока, я хочу вас заинтриговать – это будет не обычный урок, а урок- исследование. Что же это за термин «исследование»?</w:t>
      </w:r>
      <w:r w:rsidR="007B68D7">
        <w:rPr>
          <w:rFonts w:eastAsia="Times New Roman"/>
          <w:color w:val="000000"/>
          <w:lang w:eastAsia="ru-RU"/>
        </w:rPr>
        <w:t xml:space="preserve"> </w:t>
      </w:r>
      <w:r w:rsidRPr="007B68D7">
        <w:rPr>
          <w:rFonts w:eastAsia="Times New Roman"/>
          <w:color w:val="000000"/>
          <w:lang w:eastAsia="ru-RU"/>
        </w:rPr>
        <w:t>Что мы будем делать? Какими методами и приёмами будем пользоваться?</w:t>
      </w:r>
    </w:p>
    <w:p w:rsidR="007B68D7" w:rsidRDefault="004C3460" w:rsidP="007B68D7">
      <w:pPr>
        <w:rPr>
          <w:rFonts w:eastAsia="Times New Roman"/>
          <w:color w:val="000000"/>
          <w:lang w:eastAsia="ru-RU"/>
        </w:rPr>
      </w:pPr>
      <w:r w:rsidRPr="007B68D7">
        <w:rPr>
          <w:rFonts w:eastAsia="Times New Roman"/>
          <w:color w:val="000000"/>
          <w:lang w:eastAsia="ru-RU"/>
        </w:rPr>
        <w:t>Предположительные ответы: изучение, экс</w:t>
      </w:r>
      <w:r w:rsidR="007B68D7">
        <w:rPr>
          <w:rFonts w:eastAsia="Times New Roman"/>
          <w:color w:val="000000"/>
          <w:lang w:eastAsia="ru-RU"/>
        </w:rPr>
        <w:t>перимент, опыт, наблюдение, сравнение и т.п.</w:t>
      </w:r>
    </w:p>
    <w:p w:rsidR="008A5E4E" w:rsidRDefault="007B68D7" w:rsidP="00555F0A">
      <w:pPr>
        <w:spacing w:line="240" w:lineRule="auto"/>
      </w:pPr>
      <w:r w:rsidRPr="007B68D7">
        <w:rPr>
          <w:rFonts w:eastAsia="Times New Roman"/>
          <w:b/>
          <w:color w:val="000000"/>
          <w:lang w:eastAsia="ru-RU"/>
        </w:rPr>
        <w:t>Исследование это- поиск новых знаний, изучение чего-либо.</w:t>
      </w:r>
      <w:r>
        <w:rPr>
          <w:rFonts w:eastAsia="Times New Roman"/>
          <w:color w:val="000000"/>
          <w:lang w:eastAsia="ru-RU"/>
        </w:rPr>
        <w:t xml:space="preserve"> </w:t>
      </w:r>
      <w:r>
        <w:t>Но для того чтобы открыть что-то новое, необходимо вспомнить уже знакомый вам материал.</w:t>
      </w:r>
    </w:p>
    <w:p w:rsidR="007B68D7" w:rsidRPr="00243A3F" w:rsidRDefault="007B68D7" w:rsidP="00F35A31">
      <w:pPr>
        <w:rPr>
          <w:b/>
        </w:rPr>
      </w:pPr>
      <w:r w:rsidRPr="00243A3F">
        <w:rPr>
          <w:b/>
        </w:rPr>
        <w:t>2. Актуализация знаний</w:t>
      </w:r>
      <w:r w:rsidR="00F35A31" w:rsidRPr="00243A3F">
        <w:rPr>
          <w:b/>
        </w:rPr>
        <w:t>:</w:t>
      </w:r>
    </w:p>
    <w:p w:rsidR="00F35A31" w:rsidRDefault="00F35A31" w:rsidP="007B68D7">
      <w:pPr>
        <w:pStyle w:val="a4"/>
        <w:numPr>
          <w:ilvl w:val="0"/>
          <w:numId w:val="14"/>
        </w:numPr>
      </w:pPr>
      <w:r>
        <w:t>Дайте определения знакомым вам понятиям:</w:t>
      </w:r>
    </w:p>
    <w:p w:rsidR="00F35A31" w:rsidRDefault="00F35A31" w:rsidP="00F35A31">
      <w:pPr>
        <w:pStyle w:val="a4"/>
      </w:pPr>
      <w:r>
        <w:t>устойчивые и не устойчивые ступени лада, гармонический минор, одноименные тональности, интервалы, трезвучия главных ступеней лада.</w:t>
      </w:r>
    </w:p>
    <w:p w:rsidR="00243A3F" w:rsidRDefault="00F35A31" w:rsidP="00243A3F">
      <w:pPr>
        <w:pStyle w:val="a4"/>
        <w:numPr>
          <w:ilvl w:val="0"/>
          <w:numId w:val="14"/>
        </w:numPr>
      </w:pPr>
      <w:r>
        <w:t xml:space="preserve">Построение и интонирование гармонического вида </w:t>
      </w:r>
      <w:r>
        <w:rPr>
          <w:lang w:val="en-US"/>
        </w:rPr>
        <w:t>c</w:t>
      </w:r>
      <w:r w:rsidRPr="00F35A31">
        <w:t>-</w:t>
      </w:r>
      <w:r>
        <w:rPr>
          <w:lang w:val="en-US"/>
        </w:rPr>
        <w:t>moll</w:t>
      </w:r>
      <w:r>
        <w:t>,</w:t>
      </w:r>
      <w:r w:rsidR="00243A3F">
        <w:t xml:space="preserve"> с проставлением знаков непосредственно перед нотами.</w:t>
      </w:r>
    </w:p>
    <w:p w:rsidR="008A5E4E" w:rsidRDefault="008A5E4E" w:rsidP="008A5E4E">
      <w:pPr>
        <w:pStyle w:val="a4"/>
      </w:pPr>
    </w:p>
    <w:p w:rsidR="00243A3F" w:rsidRPr="00243A3F" w:rsidRDefault="00243A3F" w:rsidP="00243A3F">
      <w:pPr>
        <w:rPr>
          <w:b/>
        </w:rPr>
      </w:pPr>
      <w:r w:rsidRPr="00243A3F">
        <w:rPr>
          <w:b/>
        </w:rPr>
        <w:t>3. Создание проблемной ситуации:</w:t>
      </w:r>
    </w:p>
    <w:p w:rsidR="00243A3F" w:rsidRDefault="00243A3F" w:rsidP="00243A3F">
      <w:r>
        <w:t>И вот теперь я могу объявить тему нашего урока- исследования, она звучит так:</w:t>
      </w:r>
    </w:p>
    <w:p w:rsidR="00243A3F" w:rsidRDefault="00243A3F" w:rsidP="00243A3F">
      <w:pPr>
        <w:rPr>
          <w:b/>
          <w:color w:val="FF0000"/>
        </w:rPr>
      </w:pPr>
      <w:r w:rsidRPr="00243A3F">
        <w:rPr>
          <w:b/>
          <w:color w:val="FF0000"/>
        </w:rPr>
        <w:t>«Взаимосвязь элементов гармонического мажора и минора»</w:t>
      </w:r>
    </w:p>
    <w:p w:rsidR="00243A3F" w:rsidRDefault="00243A3F" w:rsidP="007E261F">
      <w:pPr>
        <w:pStyle w:val="a4"/>
        <w:numPr>
          <w:ilvl w:val="0"/>
          <w:numId w:val="14"/>
        </w:numPr>
        <w:spacing w:after="0"/>
      </w:pPr>
      <w:r w:rsidRPr="00243A3F">
        <w:t xml:space="preserve">Давайте разберем </w:t>
      </w:r>
      <w:r>
        <w:t>значение каждого слова в формулировке темы нашего урока.</w:t>
      </w:r>
    </w:p>
    <w:p w:rsidR="00F91EB3" w:rsidRDefault="00F91EB3" w:rsidP="00F91EB3">
      <w:pPr>
        <w:spacing w:after="0"/>
      </w:pPr>
      <w:r>
        <w:t>Ответьте на вопросы:</w:t>
      </w:r>
    </w:p>
    <w:p w:rsidR="00F91EB3" w:rsidRDefault="00F91EB3" w:rsidP="00F91EB3">
      <w:pPr>
        <w:spacing w:after="0"/>
      </w:pPr>
      <w:r>
        <w:t>1. Что такое взаимосвязь? (</w:t>
      </w:r>
      <w:r w:rsidR="007E261F">
        <w:t>взаимодействие, зависимость друг от друга)</w:t>
      </w:r>
    </w:p>
    <w:p w:rsidR="00F91EB3" w:rsidRDefault="00F91EB3" w:rsidP="00F91EB3">
      <w:pPr>
        <w:spacing w:after="0"/>
      </w:pPr>
      <w:r>
        <w:t>2. Элементы лада это? (</w:t>
      </w:r>
      <w:r w:rsidR="007E261F">
        <w:t>ступени, интервалы, аккорды)</w:t>
      </w:r>
    </w:p>
    <w:p w:rsidR="00F91EB3" w:rsidRPr="00F91EB3" w:rsidRDefault="00F91EB3" w:rsidP="00F91EB3">
      <w:pPr>
        <w:spacing w:after="0"/>
      </w:pPr>
      <w:r>
        <w:t xml:space="preserve">3. Гармонический минор это? (натуральный минор с повышенной </w:t>
      </w:r>
      <w:r>
        <w:rPr>
          <w:lang w:val="en-US"/>
        </w:rPr>
        <w:t>VII</w:t>
      </w:r>
      <w:r>
        <w:t xml:space="preserve"> ступенью)</w:t>
      </w:r>
    </w:p>
    <w:p w:rsidR="00F91EB3" w:rsidRDefault="007E261F" w:rsidP="00F91EB3">
      <w:pPr>
        <w:spacing w:after="0"/>
      </w:pPr>
      <w:r>
        <w:t>4</w:t>
      </w:r>
      <w:r w:rsidR="00F91EB3">
        <w:t>. Какое понятие из формулировки темы вам не знакомо?</w:t>
      </w:r>
      <w:r>
        <w:t xml:space="preserve"> (гармонический мажор)</w:t>
      </w:r>
    </w:p>
    <w:p w:rsidR="00F91EB3" w:rsidRDefault="007E261F" w:rsidP="00F91EB3">
      <w:pPr>
        <w:spacing w:after="0"/>
      </w:pPr>
      <w:r>
        <w:t>5. Существует ли гармонический мажор?</w:t>
      </w:r>
    </w:p>
    <w:p w:rsidR="007E261F" w:rsidRDefault="007E261F" w:rsidP="00F91EB3">
      <w:pPr>
        <w:spacing w:after="0"/>
      </w:pPr>
    </w:p>
    <w:p w:rsidR="007E261F" w:rsidRDefault="007E261F" w:rsidP="00F91EB3">
      <w:pPr>
        <w:spacing w:after="0"/>
        <w:rPr>
          <w:b/>
        </w:rPr>
      </w:pPr>
      <w:r w:rsidRPr="007E261F">
        <w:rPr>
          <w:b/>
        </w:rPr>
        <w:t>4. Поиск путей решения</w:t>
      </w:r>
      <w:r>
        <w:rPr>
          <w:b/>
        </w:rPr>
        <w:t xml:space="preserve">: </w:t>
      </w:r>
      <w:r w:rsidRPr="007E261F">
        <w:t>(выдвижение гипотезы</w:t>
      </w:r>
      <w:r w:rsidR="00AB5B6C">
        <w:t xml:space="preserve"> учащимися</w:t>
      </w:r>
      <w:r w:rsidRPr="007E261F">
        <w:t>)</w:t>
      </w:r>
    </w:p>
    <w:p w:rsidR="007E261F" w:rsidRDefault="007E261F" w:rsidP="00F91EB3">
      <w:pPr>
        <w:spacing w:after="0"/>
        <w:rPr>
          <w:b/>
        </w:rPr>
      </w:pPr>
    </w:p>
    <w:p w:rsidR="007E261F" w:rsidRDefault="00AB5B6C" w:rsidP="00AB5B6C">
      <w:pPr>
        <w:pStyle w:val="a4"/>
        <w:numPr>
          <w:ilvl w:val="0"/>
          <w:numId w:val="14"/>
        </w:numPr>
        <w:spacing w:after="0"/>
      </w:pPr>
      <w:r>
        <w:t>Построить звукоряды мажора и минора и сравнить.</w:t>
      </w:r>
    </w:p>
    <w:p w:rsidR="00AB5B6C" w:rsidRDefault="00AB5B6C" w:rsidP="00AB5B6C">
      <w:pPr>
        <w:pStyle w:val="a4"/>
        <w:numPr>
          <w:ilvl w:val="0"/>
          <w:numId w:val="14"/>
        </w:numPr>
        <w:spacing w:after="0"/>
      </w:pPr>
      <w:r>
        <w:t>Если мажор гармонический, то скорее всего, как и в гармоническом миноре, изменяется какая-то ступень.</w:t>
      </w:r>
    </w:p>
    <w:p w:rsidR="00917FB2" w:rsidRDefault="00186DDA" w:rsidP="00186DDA">
      <w:pPr>
        <w:pStyle w:val="a4"/>
        <w:numPr>
          <w:ilvl w:val="0"/>
          <w:numId w:val="14"/>
        </w:numPr>
        <w:spacing w:after="0"/>
      </w:pPr>
      <w:r>
        <w:t>Возможно, с изменением ступеней в гармоническом мажоре появляются и новые интервалы</w:t>
      </w:r>
    </w:p>
    <w:p w:rsidR="00186DDA" w:rsidRDefault="00186DDA" w:rsidP="00186DDA">
      <w:pPr>
        <w:pStyle w:val="a4"/>
        <w:numPr>
          <w:ilvl w:val="0"/>
          <w:numId w:val="14"/>
        </w:numPr>
        <w:spacing w:after="0"/>
      </w:pPr>
      <w:r>
        <w:t>Если в состав аккордов входит изменённая ступень, то в гармоническом мажоре могут образоваться и новые аккорды</w:t>
      </w:r>
    </w:p>
    <w:p w:rsidR="00917FB2" w:rsidRDefault="00917FB2" w:rsidP="00BB3124">
      <w:pPr>
        <w:spacing w:after="0"/>
      </w:pPr>
    </w:p>
    <w:p w:rsidR="00917FB2" w:rsidRDefault="00917FB2" w:rsidP="00BB3124">
      <w:pPr>
        <w:spacing w:after="0"/>
      </w:pPr>
    </w:p>
    <w:p w:rsidR="00186DDA" w:rsidRDefault="00186DDA" w:rsidP="00BB3124">
      <w:pPr>
        <w:spacing w:after="0"/>
      </w:pPr>
    </w:p>
    <w:p w:rsidR="00186DDA" w:rsidRDefault="00186DDA" w:rsidP="00BB3124">
      <w:pPr>
        <w:spacing w:after="0"/>
      </w:pPr>
    </w:p>
    <w:p w:rsidR="00186DDA" w:rsidRDefault="00186DDA" w:rsidP="00BB3124">
      <w:pPr>
        <w:spacing w:after="0"/>
      </w:pPr>
    </w:p>
    <w:p w:rsidR="00186DDA" w:rsidRDefault="00186DDA" w:rsidP="00BB3124">
      <w:pPr>
        <w:spacing w:after="0"/>
      </w:pPr>
    </w:p>
    <w:p w:rsidR="00917FB2" w:rsidRDefault="00917FB2" w:rsidP="00BB3124">
      <w:pPr>
        <w:spacing w:after="0"/>
        <w:rPr>
          <w:b/>
        </w:rPr>
      </w:pPr>
      <w:r w:rsidRPr="00917FB2">
        <w:rPr>
          <w:b/>
        </w:rPr>
        <w:lastRenderedPageBreak/>
        <w:t>5. Решение проблемы</w:t>
      </w:r>
    </w:p>
    <w:p w:rsidR="00917FB2" w:rsidRPr="00917FB2" w:rsidRDefault="00917FB2" w:rsidP="00BB3124">
      <w:pPr>
        <w:spacing w:after="0"/>
        <w:rPr>
          <w:b/>
        </w:rPr>
      </w:pPr>
    </w:p>
    <w:p w:rsidR="00FF62CE" w:rsidRPr="002432E6" w:rsidRDefault="00FF62CE" w:rsidP="00BB3124">
      <w:pPr>
        <w:spacing w:after="0"/>
        <w:rPr>
          <w:b/>
        </w:rPr>
      </w:pPr>
      <w:r w:rsidRPr="002432E6">
        <w:rPr>
          <w:b/>
        </w:rPr>
        <w:t>Проверяем</w:t>
      </w:r>
      <w:r w:rsidR="005A45E3" w:rsidRPr="002432E6">
        <w:rPr>
          <w:b/>
        </w:rPr>
        <w:t xml:space="preserve"> первую и вторую</w:t>
      </w:r>
      <w:r w:rsidRPr="002432E6">
        <w:rPr>
          <w:b/>
        </w:rPr>
        <w:t xml:space="preserve"> гипотезы:</w:t>
      </w:r>
    </w:p>
    <w:p w:rsidR="00BB3124" w:rsidRDefault="005378C4" w:rsidP="00BB3124">
      <w:pPr>
        <w:spacing w:after="0"/>
      </w:pPr>
      <w:r>
        <w:rPr>
          <w:noProof/>
          <w:lang w:eastAsia="ru-RU"/>
        </w:rPr>
        <mc:AlternateContent>
          <mc:Choice Requires="wps">
            <w:drawing>
              <wp:anchor distT="0" distB="0" distL="114300" distR="114300" simplePos="0" relativeHeight="251687936" behindDoc="0" locked="0" layoutInCell="1" allowOverlap="1" wp14:anchorId="4ADF6A02" wp14:editId="77F2B48D">
                <wp:simplePos x="0" y="0"/>
                <wp:positionH relativeFrom="column">
                  <wp:posOffset>4299107</wp:posOffset>
                </wp:positionH>
                <wp:positionV relativeFrom="paragraph">
                  <wp:posOffset>59461</wp:posOffset>
                </wp:positionV>
                <wp:extent cx="128638" cy="1682160"/>
                <wp:effectExtent l="4127" t="72073" r="9208" b="85407"/>
                <wp:wrapNone/>
                <wp:docPr id="26" name="Правая круглая скобка 26"/>
                <wp:cNvGraphicFramePr/>
                <a:graphic xmlns:a="http://schemas.openxmlformats.org/drawingml/2006/main">
                  <a:graphicData uri="http://schemas.microsoft.com/office/word/2010/wordprocessingShape">
                    <wps:wsp>
                      <wps:cNvSpPr/>
                      <wps:spPr>
                        <a:xfrm rot="15929278" flipV="1">
                          <a:off x="0" y="0"/>
                          <a:ext cx="128638" cy="1682160"/>
                        </a:xfrm>
                        <a:prstGeom prst="rightBracket">
                          <a:avLst>
                            <a:gd name="adj" fmla="val 5000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9B91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26" o:spid="_x0000_s1026" type="#_x0000_t86" style="position:absolute;margin-left:338.5pt;margin-top:4.7pt;width:10.15pt;height:132.45pt;rotation:6193941fd;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3vgIAAJUFAAAOAAAAZHJzL2Uyb0RvYy54bWysVM1uEzEQviPxDpbvdLNLm6ZRN1VoVYRU&#10;tRUt9Ox67eyC/7CdbMKpiAfgEXiFArci8QybN2Ls3aQRVEIgfLBmPDPf/Hr2D+ZSoBmzrtIqx+lW&#10;DyOmqC4qNcnxq8vjJwOMnCeqIEIrluMFc/hg9PjRfm2GLNOlFgWzCECUG9Ymx6X3ZpgkjpZMErel&#10;DVMg5NpK4oG1k6SwpAZ0KZKs1+sntbaFsZoy5+D1qBXiUcTnnFF/xrljHokcQ2w+3jbe1+FORvtk&#10;OLHElBXtwiD/EIUklQKna6gj4gma2uo3KFlRq53mfotqmWjOK8piDpBN2vslm4uSGBZzgeI4sy6T&#10;+3+w9HR2blFV5DjrY6SIhB41n5c3zW3ztbldfkLN3fJm+bH51nyP7PJDc9f8aL7AfYvABOpXGzcE&#10;mAtzbjvOARmKMedWIquh6OnOXraX7cIwcFGZ1/AQqwX5o3lsxmLdDDb3iMJjmg36T8GAgijtD7K0&#10;H7uVtLAB3ljnnzMtUSBybKtJ6Z9ZQt8yH9HJ7MT52JSiy4wUbyACKaDFMyLQTg9OSAFAO2WgVrDB&#10;UihUh1B2O72Qa5tdpPxCsFbtJeNQxRB2dB3nlx0Ki8BPjgmlTPm0cyUUaAczXgmxNuz92bDTD6Ys&#10;zvbfGK8tomet/NpYVkrbh7z7+Spk3upDpTbyDuS1LhYwQLHJ8L+coccVdOOEOH9OLNQZHmE9+DO4&#10;uNBQTN1RGJXavn/oPejDhIMUoxq+Zo7duymxDCPxQsHs76Xb2+EvR2Z7ZzcDxm5KrjclaioPNfQg&#10;jdFFMuh7sSK51fIKtsg4eAURURR855h6u2IOfbsyYA9RNh5HNfi/hvgTdWHoquthci7nV8SabiQ9&#10;DPOpXn3jbsjaebvXDf1Qejz1mlc+CO/r2jHw9+OMdnsqLJdNPmrdb9PRTwAAAP//AwBQSwMEFAAG&#10;AAgAAAAhAFg6J+jhAAAACwEAAA8AAABkcnMvZG93bnJldi54bWxMj8FOwzAQRO9I/IO1SNyok5ak&#10;bYhTVUiQAwiUwge48TYJjddR7Lbh71lOcNvdGc2+yTeT7cUZR985UhDPIhBItTMdNQo+P57uViB8&#10;0GR07wgVfKOHTXF9levMuAtVeN6FRnAI+UwraEMYMil93aLVfuYGJNYObrQ68Do20oz6wuG2l/Mo&#10;SqXVHfGHVg/42GJ93J2sguMyfdm+Hqa3sFh/PZfde1mFqlTq9mbaPoAIOIU/M/ziMzoUzLR3JzJe&#10;9AqS5H7JVhYWMQ/sWMXrFMSeL8k8Alnk8n+H4gcAAP//AwBQSwECLQAUAAYACAAAACEAtoM4kv4A&#10;AADhAQAAEwAAAAAAAAAAAAAAAAAAAAAAW0NvbnRlbnRfVHlwZXNdLnhtbFBLAQItABQABgAIAAAA&#10;IQA4/SH/1gAAAJQBAAALAAAAAAAAAAAAAAAAAC8BAABfcmVscy8ucmVsc1BLAQItABQABgAIAAAA&#10;IQCcDj+3vgIAAJUFAAAOAAAAAAAAAAAAAAAAAC4CAABkcnMvZTJvRG9jLnhtbFBLAQItABQABgAI&#10;AAAAIQBYOifo4QAAAAsBAAAPAAAAAAAAAAAAAAAAABgFAABkcnMvZG93bnJldi54bWxQSwUGAAAA&#10;AAQABADzAAAAJgYAAAAA&#10;" adj="826" strokecolor="#5b9bd5 [3204]" strokeweight="1pt">
                <v:stroke joinstyle="miter"/>
              </v:shape>
            </w:pict>
          </mc:Fallback>
        </mc:AlternateContent>
      </w:r>
      <w:r>
        <w:rPr>
          <w:noProof/>
          <w:lang w:eastAsia="ru-RU"/>
        </w:rPr>
        <mc:AlternateContent>
          <mc:Choice Requires="wps">
            <w:drawing>
              <wp:anchor distT="0" distB="0" distL="114300" distR="114300" simplePos="0" relativeHeight="251685888" behindDoc="0" locked="0" layoutInCell="1" allowOverlap="1" wp14:anchorId="168DA50C" wp14:editId="53018657">
                <wp:simplePos x="0" y="0"/>
                <wp:positionH relativeFrom="column">
                  <wp:posOffset>2208923</wp:posOffset>
                </wp:positionH>
                <wp:positionV relativeFrom="paragraph">
                  <wp:posOffset>87167</wp:posOffset>
                </wp:positionV>
                <wp:extent cx="147293" cy="1861844"/>
                <wp:effectExtent l="18733" t="95567" r="5397" b="81598"/>
                <wp:wrapNone/>
                <wp:docPr id="25" name="Правая круглая скобка 25"/>
                <wp:cNvGraphicFramePr/>
                <a:graphic xmlns:a="http://schemas.openxmlformats.org/drawingml/2006/main">
                  <a:graphicData uri="http://schemas.microsoft.com/office/word/2010/wordprocessingShape">
                    <wps:wsp>
                      <wps:cNvSpPr/>
                      <wps:spPr>
                        <a:xfrm rot="15929278" flipV="1">
                          <a:off x="0" y="0"/>
                          <a:ext cx="147293" cy="1861844"/>
                        </a:xfrm>
                        <a:prstGeom prst="rightBracket">
                          <a:avLst>
                            <a:gd name="adj" fmla="val 5000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6BAB6" id="Правая круглая скобка 25" o:spid="_x0000_s1026" type="#_x0000_t86" style="position:absolute;margin-left:173.95pt;margin-top:6.85pt;width:11.6pt;height:146.6pt;rotation:6193941fd;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SvwIAAJUFAAAOAAAAZHJzL2Uyb0RvYy54bWysVM1uEzEQviPxDpbvdLNL0jRRN1VoVYRU&#10;tRUt9Ox67eyC/7CdP05FPACPwCsUuBWJZ9i8EWPvJo2gEgLhgzXjmfnm17N/sJACzZh1lVY5Tnc6&#10;GDFFdVGpSY5fXR4/2cPIeaIKIrRiOV4yhw9Gjx/tz82QZbrUomAWAYhyw7nJcem9GSaJoyWTxO1o&#10;wxQIubaSeGDtJCksmQO6FEnW6ewmc20LYzVlzsHrUSPEo4jPOaP+jHPHPBI5hth8vG28r8OdjPbJ&#10;cGKJKSvahkH+IQpJKgVON1BHxBM0tdVvULKiVjvN/Q7VMtGcV5TFHCCbtPNLNhclMSzmAsVxZlMm&#10;9/9g6ens3KKqyHHWw0gRCT2qP69u6tv6a327+oTqu9XN6mP9rf4e2dWH+q7+UX+B+xaBCdRvbtwQ&#10;YC7MuW05B2QoxoJbiayGoqe9QTbI+jAMXFTmNTzEakH+aBGbsdw0gy08ovCYdvvZ4ClGFETp3m66&#10;1+0Gb0kDG+CNdf450xIFIse2mpT+mSX0LfMRncxOnI9NKdrMSPEGIpACWjwjAvU6cFrQVhng17DB&#10;Uig0B/dZv9ULuTbZRcovBWvUXjIOVQxhR9dxftmhsAj85JhQypRPW1dCgXYw45UQG8POnw1b/WDK&#10;4mz/jfHGInrWym+MZaW0fci7X6xD5o0+lH8r70Be62IJAxSbDP/LGXpcQTdOiPPnxEKd4RHWgz+D&#10;iwsNxdQthVGp7fuH3oM+TDhIMZrD18yxezcllmEkXiiY/UHa7Ya/HJlur58BY7cl19sSNZWHGnqQ&#10;xugiGfS9WJPcankFW2QcvIKIKAq+c0y9XTOHvlkZsIcoG4+jGvxfQ/yJujB03fUwOZeLK2JNO5Ie&#10;hvlUr78xGcYha4b4Xjf0Q+nx1Gte+SC8r2vLwN+Pg9/uqbBctvmodb9NRz8BAAD//wMAUEsDBBQA&#10;BgAIAAAAIQDA5qVL4QAAAAsBAAAPAAAAZHJzL2Rvd25yZXYueG1sTI9NT4NAEIbvJv6HzZh4s8sS&#10;LAVZGlMxevFg/YjHLUyByM4iu23x3zue9DjzPnnnmWI920EccfK9Iw1qEYFAql3TU6vh9eX+agXC&#10;B0ONGRyhhm/0sC7PzwqTN+5Ez3jchlZwCfncaOhCGHMpfd2hNX7hRiTO9m6yJvA4tbKZzInL7SDj&#10;KFpKa3riC50ZcdNh/bk9WA3vb19ZWz1+PFX7TdWHu4cklSrR+vJivr0BEXAOfzD86rM6lOy0cwdq&#10;vBg0xCrOGOUgWaUgmLiOlgrEjjepykCWhfz/Q/kDAAD//wMAUEsBAi0AFAAGAAgAAAAhALaDOJL+&#10;AAAA4QEAABMAAAAAAAAAAAAAAAAAAAAAAFtDb250ZW50X1R5cGVzXS54bWxQSwECLQAUAAYACAAA&#10;ACEAOP0h/9YAAACUAQAACwAAAAAAAAAAAAAAAAAvAQAAX3JlbHMvLnJlbHNQSwECLQAUAAYACAAA&#10;ACEAEv+wEr8CAACVBQAADgAAAAAAAAAAAAAAAAAuAgAAZHJzL2Uyb0RvYy54bWxQSwECLQAUAAYA&#10;CAAAACEAwOalS+EAAAALAQAADwAAAAAAAAAAAAAAAAAZBQAAZHJzL2Rvd25yZXYueG1sUEsFBgAA&#10;AAAEAAQA8wAAACcGAAAAAA==&#10;" adj="854" strokecolor="#5b9bd5 [3204]" strokeweight="1pt">
                <v:stroke joinstyle="miter"/>
              </v:shape>
            </w:pict>
          </mc:Fallback>
        </mc:AlternateContent>
      </w:r>
      <w:r w:rsidR="00FF62CE">
        <w:t xml:space="preserve">1. Строим звукоряды одноименных тональностей </w:t>
      </w:r>
      <w:r w:rsidR="00FF62CE">
        <w:rPr>
          <w:lang w:val="en-US"/>
        </w:rPr>
        <w:t>C</w:t>
      </w:r>
      <w:r w:rsidR="00FF62CE" w:rsidRPr="00FF62CE">
        <w:t>-</w:t>
      </w:r>
      <w:proofErr w:type="spellStart"/>
      <w:proofErr w:type="gramStart"/>
      <w:r w:rsidR="00FF62CE">
        <w:rPr>
          <w:lang w:val="en-US"/>
        </w:rPr>
        <w:t>dur</w:t>
      </w:r>
      <w:proofErr w:type="spellEnd"/>
      <w:r w:rsidR="00BB3124">
        <w:t xml:space="preserve"> </w:t>
      </w:r>
      <w:r w:rsidR="00FF62CE">
        <w:t xml:space="preserve"> и</w:t>
      </w:r>
      <w:proofErr w:type="gramEnd"/>
      <w:r w:rsidR="00FF62CE" w:rsidRPr="00FF62CE">
        <w:t xml:space="preserve"> </w:t>
      </w:r>
      <w:r w:rsidR="00FF62CE">
        <w:rPr>
          <w:lang w:val="en-US"/>
        </w:rPr>
        <w:t>c</w:t>
      </w:r>
      <w:r w:rsidR="00FF62CE" w:rsidRPr="00FF62CE">
        <w:t>-</w:t>
      </w:r>
      <w:r w:rsidR="00FF62CE">
        <w:rPr>
          <w:lang w:val="en-US"/>
        </w:rPr>
        <w:t>moll</w:t>
      </w:r>
      <w:r w:rsidR="00FF62CE">
        <w:t xml:space="preserve">, выставляя ключевые </w:t>
      </w:r>
      <w:r w:rsidR="00BB3124">
        <w:t xml:space="preserve">  </w:t>
      </w:r>
    </w:p>
    <w:p w:rsidR="00BB3124" w:rsidRDefault="00BB3124" w:rsidP="00BB3124">
      <w:pPr>
        <w:spacing w:after="0"/>
      </w:pPr>
      <w:r>
        <w:t xml:space="preserve">    </w:t>
      </w:r>
      <w:r w:rsidR="00FF62CE">
        <w:t xml:space="preserve">знаки </w:t>
      </w:r>
      <w:r>
        <w:t>перед нотами, для сравнения.</w:t>
      </w:r>
    </w:p>
    <w:p w:rsidR="009572B9" w:rsidRDefault="009572B9" w:rsidP="00BB3124">
      <w:pPr>
        <w:spacing w:after="0"/>
      </w:pPr>
    </w:p>
    <w:p w:rsidR="004314D7" w:rsidRDefault="005378C4" w:rsidP="00BB3124">
      <w:pPr>
        <w:spacing w:after="0"/>
      </w:pPr>
      <w:r>
        <w:rPr>
          <w:noProof/>
          <w:lang w:eastAsia="ru-RU"/>
        </w:rPr>
        <mc:AlternateContent>
          <mc:Choice Requires="wps">
            <w:drawing>
              <wp:anchor distT="0" distB="0" distL="114300" distR="114300" simplePos="0" relativeHeight="251696128" behindDoc="0" locked="0" layoutInCell="1" allowOverlap="1" wp14:anchorId="5A5427FE" wp14:editId="698F26CB">
                <wp:simplePos x="0" y="0"/>
                <wp:positionH relativeFrom="column">
                  <wp:posOffset>4356558</wp:posOffset>
                </wp:positionH>
                <wp:positionV relativeFrom="paragraph">
                  <wp:posOffset>55635</wp:posOffset>
                </wp:positionV>
                <wp:extent cx="80409" cy="1687908"/>
                <wp:effectExtent l="15240" t="80010" r="11430" b="68580"/>
                <wp:wrapNone/>
                <wp:docPr id="30" name="Правая круглая скобка 30"/>
                <wp:cNvGraphicFramePr/>
                <a:graphic xmlns:a="http://schemas.openxmlformats.org/drawingml/2006/main">
                  <a:graphicData uri="http://schemas.microsoft.com/office/word/2010/wordprocessingShape">
                    <wps:wsp>
                      <wps:cNvSpPr/>
                      <wps:spPr>
                        <a:xfrm rot="15929278" flipV="1">
                          <a:off x="0" y="0"/>
                          <a:ext cx="80409" cy="1687908"/>
                        </a:xfrm>
                        <a:prstGeom prst="rightBracket">
                          <a:avLst>
                            <a:gd name="adj" fmla="val 5000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983BD" id="Правая круглая скобка 30" o:spid="_x0000_s1026" type="#_x0000_t86" style="position:absolute;margin-left:343.05pt;margin-top:4.4pt;width:6.35pt;height:132.9pt;rotation:6193941fd;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qGwAIAAJQFAAAOAAAAZHJzL2Uyb0RvYy54bWysVEtuFDEQ3SNxB8t70t3DJPNReqIhURBS&#10;lEQkkLXjtqcb/MP2/FgFcQCOwBUC7ILEGXpuRNndMxlBhATCC6vKVfXq69o/WEiBZsy6SqscZzsp&#10;RkxRXVRqkuNXl8dP+hg5T1RBhFYsx0vm8MHo8aP9uRmyji61KJhFAKLccG5yXHpvhkniaMkkcTva&#10;MAVCrq0kHlg7SQpL5oAuRdJJ071krm1hrKbMOXg9aoR4FPE5Z9Sfce6YRyLHEJuPt433dbiT0T4Z&#10;TiwxZUXbMMg/RCFJpcDpBuqIeIKmtvoNSlbUaqe536FaJprzirKYA2STpb9kc1ESw2IuUBxnNmVy&#10;/w+Wns7OLaqKHD+F8igioUf159VNfVt/rW9Xn1B9t7pZfay/1d8ju/pQ39U/6i9w3yIwgfrNjRsC&#10;zIU5ty3ngAzFWHArkdVQ9Gx30Bl0ejAMXFTmNTzEakH+aBGbsdw0gy08ovDYT7vpACMKkmyv3xuk&#10;/eAsaVADurHOP2daokDk2FaT0j+zhL5lPoKT2YnzsSdFmxgp3kAAUkCHZ0Sg3RROC9oqA/waNlgK&#10;hebgvtNr9UKqTXKR8kvBGrWXjEMRIeomrzi+7FBYBH5yTChlymetK6FAO5jxSoiNYRpj/qNhqx9M&#10;WRztvzHeWETPWvmNsayUtg9594t1yLzRh/Jv5R3Ia10sYX5ij2F+nKHHFXTjhDh/TizUGR5hO/gz&#10;uLjQUEzdUhiV2r5/6D3ow4CDFKM5/Mwcu3dTYhlG4oWC0R9k3W74ypHp7vY6wNhtyfW2RE3loYYe&#10;ZDG6SAZ9L9Ykt1pewRIZB68gIoqC7xxTb9fMoW82BqwhysbjqAbf1xB/oi4MXXc9TM7l4opY046k&#10;h1k+1etfTIZxyJohvtcN/VB6PPWaVz4I7+vaMvD14+C3ayrslm0+at0v09FPAAAA//8DAFBLAwQU&#10;AAYACAAAACEAvzXPHeMAAAALAQAADwAAAGRycy9kb3ducmV2LnhtbEyPwU7DMAyG70i8Q2QkLhNL&#10;2ZqplKYTQwIJCQnodhi3rDFtRZNUSboVnh5zgqP9f/r9uVhPpmdH9KFzVsL1PAGGtna6s42E3fbh&#10;KgMWorJa9c6ihC8MsC7PzwqVa3eyb3isYsOoxIZcSWhjHHLOQ92iUWHuBrSUfThvVKTRN1x7daJy&#10;0/NFkqy4UZ2lC60a8L7F+rMajYTHaoPJ8+x99h1GH/abvXhNX56kvLyY7m6BRZziHwy/+qQOJTkd&#10;3Gh1YL0EIW5WhFKwFEtgRGQLkQI70CbNEuBlwf//UP4AAAD//wMAUEsBAi0AFAAGAAgAAAAhALaD&#10;OJL+AAAA4QEAABMAAAAAAAAAAAAAAAAAAAAAAFtDb250ZW50X1R5cGVzXS54bWxQSwECLQAUAAYA&#10;CAAAACEAOP0h/9YAAACUAQAACwAAAAAAAAAAAAAAAAAvAQAAX3JlbHMvLnJlbHNQSwECLQAUAAYA&#10;CAAAACEAYVWahsACAACUBQAADgAAAAAAAAAAAAAAAAAuAgAAZHJzL2Uyb0RvYy54bWxQSwECLQAU&#10;AAYACAAAACEAvzXPHeMAAAALAQAADwAAAAAAAAAAAAAAAAAaBQAAZHJzL2Rvd25yZXYueG1sUEsF&#10;BgAAAAAEAAQA8wAAACoGAAAAAA==&#10;" adj="514" strokecolor="#5b9bd5 [3204]" strokeweight="1pt">
                <v:stroke joinstyle="miter"/>
              </v:shape>
            </w:pict>
          </mc:Fallback>
        </mc:AlternateContent>
      </w:r>
      <w:r>
        <w:rPr>
          <w:noProof/>
          <w:lang w:eastAsia="ru-RU"/>
        </w:rPr>
        <mc:AlternateContent>
          <mc:Choice Requires="wps">
            <w:drawing>
              <wp:anchor distT="0" distB="0" distL="114300" distR="114300" simplePos="0" relativeHeight="251694080" behindDoc="0" locked="0" layoutInCell="1" allowOverlap="1" wp14:anchorId="0C5A5C1E" wp14:editId="018CA738">
                <wp:simplePos x="0" y="0"/>
                <wp:positionH relativeFrom="column">
                  <wp:posOffset>2262748</wp:posOffset>
                </wp:positionH>
                <wp:positionV relativeFrom="paragraph">
                  <wp:posOffset>63522</wp:posOffset>
                </wp:positionV>
                <wp:extent cx="100144" cy="1884635"/>
                <wp:effectExtent l="22225" t="92075" r="0" b="74930"/>
                <wp:wrapNone/>
                <wp:docPr id="29" name="Правая круглая скобка 29"/>
                <wp:cNvGraphicFramePr/>
                <a:graphic xmlns:a="http://schemas.openxmlformats.org/drawingml/2006/main">
                  <a:graphicData uri="http://schemas.microsoft.com/office/word/2010/wordprocessingShape">
                    <wps:wsp>
                      <wps:cNvSpPr/>
                      <wps:spPr>
                        <a:xfrm rot="15929278" flipV="1">
                          <a:off x="0" y="0"/>
                          <a:ext cx="100144" cy="1884635"/>
                        </a:xfrm>
                        <a:prstGeom prst="rightBracket">
                          <a:avLst>
                            <a:gd name="adj" fmla="val 5000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7A471" id="Правая круглая скобка 29" o:spid="_x0000_s1026" type="#_x0000_t86" style="position:absolute;margin-left:178.15pt;margin-top:5pt;width:7.9pt;height:148.4pt;rotation:6193941fd;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HrvwIAAJUFAAAOAAAAZHJzL2Uyb0RvYy54bWysVM1uEzEQviPxDpbvdH9I2iTqpgqtipCq&#10;tqKFnl2vnV3w2sZ2sgmnIh6AR+AVCtyKxDNs3oixd5NGUAmB8MGa8cx88+vZP1hUAs2ZsaWSGU52&#10;YoyYpCov5TTDry6Pnwwwso7InAglWYaXzOKD8eNH+7UesVQVSuTMIACRdlTrDBfO6VEUWVqwitgd&#10;pZkEIVemIg5YM41yQ2pAr0SUxvFuVCuTa6MosxZej1ohHgd8zhl1Z5xb5pDIMMTmwm3Cfe3vaLxP&#10;RlNDdFHSLgzyD1FUpJTgdAN1RBxBM1P+BlWV1CiruNuhqooU5yVlIQfIJol/yeaiIJqFXKA4Vm/K&#10;ZP8fLD2dnxtU5hlOhxhJUkGPms+rm+a2+drcrj6h5m51s/rYfGu+B3b1oblrfjRf4L5FYAL1q7Ud&#10;AcyFPjcdZ4H0xVhwUyGjoOhJf5gO0z0YBi5K/RoeQrUgf7QIzVhumsEWDlF4TOI46fUwoiBKBoPe&#10;7tO+9xa1sB5eG+ueM1UhT2TYlNPCPTOEvmUuoJP5iXWhKXmXGcnfQASVgBbPiUD9GE4H2ikD/BrW&#10;WwqJanCf7nV6Ptc2u0C5pWCt2kvGoYo+7OA6zC87FAaBnwwTSpl0SedKSND2ZrwUYmMY/9mw0/em&#10;LMz23xhvLIJnJd3GuCqlMg95d4t1yLzVh/Jv5e3Ja5UvYYBCk+F/WU2PS+jGCbHunBioMzzCenBn&#10;cHGhoJiqozAqlHn/0LvXhwkHKUY1fM0M23czYhhG4oWE2R/CXPi/HJhefy8FxmxLrrclclYdKuhB&#10;EqILpNd3Yk1yo6or2CIT7xVERFLwnWHqzJo5dO3KgD1E2WQS1OD/auJO5IWm6677yblcXBGju5F0&#10;MMynav2NySgMWTvE97q+H1JNZk7x0nnhfV07Bv5+GPxuT/nlss0HrfttOv4JAAD//wMAUEsDBBQA&#10;BgAIAAAAIQDjs3xN3AAAAAsBAAAPAAAAZHJzL2Rvd25yZXYueG1sTI/BTsMwEETvSPyDtUjcqJ2g&#10;mCrEqRASdyioEjfHNknaeB3ZbhP+nuUEx9kZzbxtdquf2MXFNAZUUGwEMIcm2BF7BR/vL3dbYClr&#10;tHoK6BR8uwS79vqq0bUNC765yz73jEow1VrBkPNcc57M4LxOmzA7JO8rRK8zydhzG/VC5X7ipRCS&#10;ez0iLQx6ds+DM6f92Sv45CK+zt1o1mV+OB62Bo00qNTtzfr0CCy7Nf+F4Ref0KElpi6c0SY2KSiL&#10;itAzGZWogFGiKkoJrKOLlPfA24b//6H9AQAA//8DAFBLAQItABQABgAIAAAAIQC2gziS/gAAAOEB&#10;AAATAAAAAAAAAAAAAAAAAAAAAABbQ29udGVudF9UeXBlc10ueG1sUEsBAi0AFAAGAAgAAAAhADj9&#10;If/WAAAAlAEAAAsAAAAAAAAAAAAAAAAALwEAAF9yZWxzLy5yZWxzUEsBAi0AFAAGAAgAAAAhAFp5&#10;4eu/AgAAlQUAAA4AAAAAAAAAAAAAAAAALgIAAGRycy9lMm9Eb2MueG1sUEsBAi0AFAAGAAgAAAAh&#10;AOOzfE3cAAAACwEAAA8AAAAAAAAAAAAAAAAAGQUAAGRycy9kb3ducmV2LnhtbFBLBQYAAAAABAAE&#10;APMAAAAiBgAAAAA=&#10;" adj="574" strokecolor="#5b9bd5 [3204]" strokeweight="1pt">
                <v:stroke joinstyle="miter"/>
              </v:shape>
            </w:pict>
          </mc:Fallback>
        </mc:AlternateContent>
      </w:r>
      <w:r w:rsidR="00181833">
        <w:t xml:space="preserve">           </w:t>
      </w:r>
      <w:r w:rsidR="00181833" w:rsidRPr="00181833">
        <w:rPr>
          <w:color w:val="FF0000"/>
        </w:rPr>
        <w:t>д</w:t>
      </w:r>
      <w:r w:rsidR="004314D7" w:rsidRPr="00181833">
        <w:rPr>
          <w:color w:val="FF0000"/>
        </w:rPr>
        <w:t>о мажор</w:t>
      </w:r>
      <w:r w:rsidR="00181833" w:rsidRPr="00181833">
        <w:rPr>
          <w:color w:val="FF0000"/>
        </w:rPr>
        <w:t xml:space="preserve"> натуральный</w:t>
      </w:r>
    </w:p>
    <w:p w:rsidR="009572B9" w:rsidRPr="00CF1D48" w:rsidRDefault="00CF1D48" w:rsidP="00BB3124">
      <w:pPr>
        <w:spacing w:after="0"/>
        <w:rPr>
          <w:b/>
        </w:rPr>
      </w:pPr>
      <w:r>
        <w:rPr>
          <w:noProof/>
          <w:lang w:eastAsia="ru-RU"/>
        </w:rPr>
        <mc:AlternateContent>
          <mc:Choice Requires="wps">
            <w:drawing>
              <wp:anchor distT="0" distB="0" distL="114300" distR="114300" simplePos="0" relativeHeight="251666432" behindDoc="0" locked="0" layoutInCell="1" allowOverlap="1" wp14:anchorId="284DA09B" wp14:editId="45171FFE">
                <wp:simplePos x="0" y="0"/>
                <wp:positionH relativeFrom="page">
                  <wp:posOffset>5743575</wp:posOffset>
                </wp:positionH>
                <wp:positionV relativeFrom="paragraph">
                  <wp:posOffset>708660</wp:posOffset>
                </wp:positionV>
                <wp:extent cx="200025" cy="209550"/>
                <wp:effectExtent l="0" t="0" r="28575" b="19050"/>
                <wp:wrapNone/>
                <wp:docPr id="7" name="Овал 7"/>
                <wp:cNvGraphicFramePr/>
                <a:graphic xmlns:a="http://schemas.openxmlformats.org/drawingml/2006/main">
                  <a:graphicData uri="http://schemas.microsoft.com/office/word/2010/wordprocessingShape">
                    <wps:wsp>
                      <wps:cNvSpPr/>
                      <wps:spPr>
                        <a:xfrm>
                          <a:off x="0" y="0"/>
                          <a:ext cx="200025" cy="209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05B58" id="Овал 7" o:spid="_x0000_s1026" style="position:absolute;margin-left:452.25pt;margin-top:55.8pt;width:15.75pt;height:1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OmgwIAAEUFAAAOAAAAZHJzL2Uyb0RvYy54bWysVMFuGyEQvVfqPyDuza4tu2ksryMrkatK&#10;URI1qXImLGSRgKGAvXY/pt9Q9dqf8Cd1YNcbq4l6qHphgZl5M/P2DfPzrdFkI3xQYCs6OikpEZZD&#10;rexTRb/cr959oCREZmumwYqK7kSg54u3b+atm4kxNKBr4QmC2DBrXUWbGN2sKAJvhGHhBJywaJTg&#10;DYt49E9F7VmL6EYX47J8X7Tga+eBixDw9rIz0kXGl1LweCNlEJHoimJtMa8+r49pLRZzNnvyzDWK&#10;92Wwf6jCMGUx6QB1ySIja69eQBnFPQSQ8YSDKUBKxUXuAbsZlX90c9cwJ3IvSE5wA03h/8Hy682t&#10;J6qu6Ckllhn8Rfvv+5/7H/tf5DSx07owQ6c7d+v7U8BtanUrvUlfbIJsM6O7gVGxjYTjJf6icjyl&#10;hKNpXJ5Np5nx4jnY+RA/CjAkbSoqtFYupJ7ZjG2uQsSc6H3wStcWVkrrdJ9K64rJu7jTIjlo+1lI&#10;bCmlz0BZTOJCe7JhKAPGubBx1JkaVovueoqlHqobInL2DJiQJSYesHuAJNSX2F3ZvX8KFVmLQ3D5&#10;t8K64CEiZwYbh2CjLPjXADR21Wfu/A8kddQklh6h3uEP99BNQnB8pZD5KxbiLfMofRwSHOd4g4vU&#10;0FYU+h0lDfhvr90nf1QkWilpcZQqGr6umReU6E8WtXo2mkzS7OXDZHo6xoM/tjweW+zaXAD+phE+&#10;HI7nbfKP+rCVHswDTv0yZUUTsxxzV5RHfzhcxG7E8d3gYrnMbjhvjsUre+d4Ak+sJlndbx+Yd738&#10;Iur2Gg5j90KCnW+KtLBcR5Aq6/OZ155vnNUsnP5dSY/B8Tl7Pb9+i98AAAD//wMAUEsDBBQABgAI&#10;AAAAIQA/0srd3gAAAAsBAAAPAAAAZHJzL2Rvd25yZXYueG1sTI/BTsMwEETvSPyDtUjcqBMIEUnj&#10;VAiJGxxoe+DoxNsk1F5HsZsGvp7lRI878zQ7U20WZ8WMUxg8KUhXCQik1puBOgX73evdE4gQNRlt&#10;PaGCbwywqa+vKl0af6YPnLexExxCodQK+hjHUsrQ9uh0WPkRib2Dn5yOfE6dNJM+c7iz8j5Jcun0&#10;QPyh1yO+9NgetyenoDX77uvt+DPHprWfO2MLT8O7Urc3y/MaRMQl/sPwV5+rQ82dGn8iE4RVUCTZ&#10;I6NspGkOgoniIed1DStZloOsK3m5of4FAAD//wMAUEsBAi0AFAAGAAgAAAAhALaDOJL+AAAA4QEA&#10;ABMAAAAAAAAAAAAAAAAAAAAAAFtDb250ZW50X1R5cGVzXS54bWxQSwECLQAUAAYACAAAACEAOP0h&#10;/9YAAACUAQAACwAAAAAAAAAAAAAAAAAvAQAAX3JlbHMvLnJlbHNQSwECLQAUAAYACAAAACEAyvRD&#10;poMCAABFBQAADgAAAAAAAAAAAAAAAAAuAgAAZHJzL2Uyb0RvYy54bWxQSwECLQAUAAYACAAAACEA&#10;P9LK3d4AAAALAQAADwAAAAAAAAAAAAAAAADdBAAAZHJzL2Rvd25yZXYueG1sUEsFBgAAAAAEAAQA&#10;8wAAAOgFAAAAAA==&#10;" filled="f" strokecolor="#1f4d78 [1604]" strokeweight="1pt">
                <v:stroke joinstyle="miter"/>
                <w10:wrap anchorx="page"/>
              </v:oval>
            </w:pict>
          </mc:Fallback>
        </mc:AlternateContent>
      </w:r>
      <w:r>
        <w:rPr>
          <w:noProof/>
          <w:lang w:eastAsia="ru-RU"/>
        </w:rPr>
        <mc:AlternateContent>
          <mc:Choice Requires="wps">
            <w:drawing>
              <wp:anchor distT="0" distB="0" distL="114300" distR="114300" simplePos="0" relativeHeight="251664384" behindDoc="0" locked="0" layoutInCell="1" allowOverlap="1" wp14:anchorId="440D56D1" wp14:editId="4EC860D9">
                <wp:simplePos x="0" y="0"/>
                <wp:positionH relativeFrom="leftMargin">
                  <wp:posOffset>5233035</wp:posOffset>
                </wp:positionH>
                <wp:positionV relativeFrom="paragraph">
                  <wp:posOffset>732790</wp:posOffset>
                </wp:positionV>
                <wp:extent cx="238125" cy="200025"/>
                <wp:effectExtent l="0" t="0" r="28575" b="28575"/>
                <wp:wrapNone/>
                <wp:docPr id="6" name="Овал 6"/>
                <wp:cNvGraphicFramePr/>
                <a:graphic xmlns:a="http://schemas.openxmlformats.org/drawingml/2006/main">
                  <a:graphicData uri="http://schemas.microsoft.com/office/word/2010/wordprocessingShape">
                    <wps:wsp>
                      <wps:cNvSpPr/>
                      <wps:spPr>
                        <a:xfrm>
                          <a:off x="0" y="0"/>
                          <a:ext cx="238125" cy="2000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0DF38" id="Овал 6" o:spid="_x0000_s1026" style="position:absolute;margin-left:412.05pt;margin-top:57.7pt;width:18.75pt;height:15.7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MwhAIAAEUFAAAOAAAAZHJzL2Uyb0RvYy54bWysVM1uEzEQviPxDpbvdJOQhBJ1U0WpipCq&#10;tqJFPTteu2vJ9hjbySY8DM+AeuUl8kiMvZttRCsOiIt3xjPzzc9+47PzrdFkI3xQYEs6PBlQIiyH&#10;StnHkn69v3x3SkmIzFZMgxUl3YlAz+dv35w1biZGUIOuhCcIYsOscSWtY3Szogi8FoaFE3DColGC&#10;Nyyi6h+LyrMG0Y0uRoPBtGjAV84DFyHg7UVrpPOML6Xg8UbKICLRJcXaYj59PlfpLOZnbPbomasV&#10;78pg/1CFYcpi0h7qgkVG1l69gDKKewgg4wkHU4CUiovcA3YzHPzRzV3NnMi94HCC68cU/h8sv97c&#10;eqKqkk4psczgL9r/2D/tf+5/kWmaTuPCDJ3u3K3vtIBianUrvUlfbIJs80R3/UTFNhKOl6P3p8PR&#10;hBKOJvxdA5QRpXgOdj7ETwIMSUJJhdbKhdQzm7HNVYit98ErXVu4VFqn+1RaW0yW4k6L5KDtFyGx&#10;pZQ+A2UyiaX2ZMOQBoxzYeOwNdWsEu31BMvLfMDq+ohcawZMyBIT99gdQCLqS+y27M4/hYrMxT54&#10;8LfC2uA+ImcGG/tgoyz41wA0dtVlbv0PQ2pHk6a0gmqHP9xDuwnB8UuFk79iId4yj9THJcF1jjd4&#10;SA1NSaGTKKnBf3/tPvkjI9FKSYOrVNLwbc28oER/tsjVj8PxOO1eVsaTDyNU/LFldWyxa7ME/E1D&#10;fDgcz2Lyj/ogSg/mAbd+kbKiiVmOuUvKoz8oy9iuOL4bXCwW2Q33zbF4Ze8cT+BpqolW99sH5l1H&#10;v4i8vYbD2r2gYOubIi0s1hGkyvx8nms3b9zVTJzuXUmPwbGevZ5fv/lvAAAA//8DAFBLAwQUAAYA&#10;CAAAACEA5fkIMd4AAAALAQAADwAAAGRycy9kb3ducmV2LnhtbEyPwU7DMAyG70i8Q2QkbiztVKqu&#10;azohJG5wYNuBY9qYtlviVE3WFZ4ec4Kj/X/6/bnaLc6KGacweFKQrhIQSK03A3UKjoeXhwJEiJqM&#10;tp5QwRcG2NW3N5Uujb/SO8772AkuoVBqBX2MYyllaHt0Oqz8iMTZp5+cjjxOnTSTvnK5s3KdJLl0&#10;eiC+0OsRn3tsz/uLU9CaY3d6PX/PsWntx8HYjafhTan7u+VpCyLiEv9g+NVndajZqfEXMkFYBcU6&#10;SxnlIH3MQDBR5GkOouFNlm9A1pX8/0P9AwAA//8DAFBLAQItABQABgAIAAAAIQC2gziS/gAAAOEB&#10;AAATAAAAAAAAAAAAAAAAAAAAAABbQ29udGVudF9UeXBlc10ueG1sUEsBAi0AFAAGAAgAAAAhADj9&#10;If/WAAAAlAEAAAsAAAAAAAAAAAAAAAAALwEAAF9yZWxzLy5yZWxzUEsBAi0AFAAGAAgAAAAhAJAP&#10;gzCEAgAARQUAAA4AAAAAAAAAAAAAAAAALgIAAGRycy9lMm9Eb2MueG1sUEsBAi0AFAAGAAgAAAAh&#10;AOX5CDHeAAAACwEAAA8AAAAAAAAAAAAAAAAA3gQAAGRycy9kb3ducmV2LnhtbFBLBQYAAAAABAAE&#10;APMAAADpBQAAAAA=&#10;" filled="f" strokecolor="#1f4d78 [1604]" strokeweight="1pt">
                <v:stroke joinstyle="miter"/>
                <w10:wrap anchorx="margin"/>
              </v:oval>
            </w:pict>
          </mc:Fallback>
        </mc:AlternateContent>
      </w:r>
      <w:r w:rsidRPr="00CF1D48">
        <w:rPr>
          <w:b/>
          <w:noProof/>
          <w:lang w:eastAsia="ru-RU"/>
        </w:rPr>
        <w:drawing>
          <wp:inline distT="0" distB="0" distL="0" distR="0" wp14:anchorId="4B874B64" wp14:editId="20640F06">
            <wp:extent cx="5937249" cy="1127125"/>
            <wp:effectExtent l="0" t="0" r="0" b="0"/>
            <wp:docPr id="2" name="Рисунок 2" descr="C:\Users\User\Desktop\сканы открытый урок\пример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открытый урок\пример 1-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127728"/>
                    </a:xfrm>
                    <a:prstGeom prst="rect">
                      <a:avLst/>
                    </a:prstGeom>
                    <a:noFill/>
                    <a:ln>
                      <a:noFill/>
                    </a:ln>
                  </pic:spPr>
                </pic:pic>
              </a:graphicData>
            </a:graphic>
          </wp:inline>
        </w:drawing>
      </w:r>
      <w:r>
        <w:rPr>
          <w:noProof/>
          <w:lang w:eastAsia="ru-RU"/>
        </w:rPr>
        <mc:AlternateContent>
          <mc:Choice Requires="wps">
            <w:drawing>
              <wp:anchor distT="0" distB="0" distL="114300" distR="114300" simplePos="0" relativeHeight="251662336" behindDoc="0" locked="0" layoutInCell="1" allowOverlap="1" wp14:anchorId="59B33B6B" wp14:editId="4BFB5B3A">
                <wp:simplePos x="0" y="0"/>
                <wp:positionH relativeFrom="page">
                  <wp:posOffset>5233035</wp:posOffset>
                </wp:positionH>
                <wp:positionV relativeFrom="paragraph">
                  <wp:posOffset>192405</wp:posOffset>
                </wp:positionV>
                <wp:extent cx="238125" cy="200025"/>
                <wp:effectExtent l="0" t="0" r="28575" b="28575"/>
                <wp:wrapNone/>
                <wp:docPr id="5" name="Овал 5"/>
                <wp:cNvGraphicFramePr/>
                <a:graphic xmlns:a="http://schemas.openxmlformats.org/drawingml/2006/main">
                  <a:graphicData uri="http://schemas.microsoft.com/office/word/2010/wordprocessingShape">
                    <wps:wsp>
                      <wps:cNvSpPr/>
                      <wps:spPr>
                        <a:xfrm>
                          <a:off x="0" y="0"/>
                          <a:ext cx="238125" cy="2000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A993BC" id="Овал 5" o:spid="_x0000_s1026" style="position:absolute;margin-left:412.05pt;margin-top:15.15pt;width:18.7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7AVggIAAEUFAAAOAAAAZHJzL2Uyb0RvYy54bWysVM1uEzEQviPxDpbvZJOQQIm6qaJUQUhV&#10;W9Ginh2vnbVke4ztZBMehmdAXHmJPBJj72Zb0YoD4uKd8cx887Pf+PxibzTZCR8U2JKOBkNKhOVQ&#10;Kbsp6Zf71ZszSkJktmIarCjpQQR6MX/96rxxMzGGGnQlPEEQG2aNK2kdo5sVReC1MCwMwAmLRgne&#10;sIiq3xSVZw2iG12Mh8N3RQO+ch64CAFvL1sjnWd8KQWPN1IGEYkuKdYW8+nzuU5nMT9ns41nrla8&#10;K4P9QxWGKYtJe6hLFhnZevUMyijuIYCMAw6mACkVF7kH7GY0/KObu5o5kXvB4QTXjyn8P1h+vbv1&#10;RFUlnVJimcFfdPx+/Hn8cfxFpmk6jQszdLpzt77TAoqp1b30Jn2xCbLPEz30ExX7SDhejt+ejcaI&#10;zNGEv2uIMqIUj8HOh/hRgCFJKKnQWrmQemYztrsKsfU+eaVrCyuldbpPpbXFZCketEgO2n4WEltK&#10;6TNQJpNYak92DGnAOBc2jlpTzSrRXk+xvMwHrK6PyLVmwIQsMXGP3QEkoj7Hbsvu/FOoyFzsg4d/&#10;K6wN7iNyZrCxDzbKgn8JQGNXXebW/zSkdjRpSmuoDvjDPbSbEBxfKZz8FQvxlnmkPi4JrnO8wUNq&#10;aEoKnURJDf7bS/fJHxmJVkoaXKWShq9b5gUl+pNFrn4YTSZp97Iymb4fo+KfWtZPLXZrloC/aYQP&#10;h+NZTP5Rn0TpwTzg1i9SVjQxyzF3SXn0J2UZ2xXHd4OLxSK74b45Fq/sneMJPE010ep+/8C86+gX&#10;kbfXcFq7ZxRsfVOkhcU2glSZn49z7eaNu5qJ070r6TF4qmevx9dv/hsAAP//AwBQSwMEFAAGAAgA&#10;AAAhAI2pmMrdAAAACQEAAA8AAABkcnMvZG93bnJldi54bWxMjzFPwzAQhXck/oN1SGzUSYuiEHKp&#10;EBIbDLQdOjr2kYTa5yh208Cvx0wwnt6n976rt4uzYqYpDJ4R8lUGglh7M3CHcNi/3JUgQlRslPVM&#10;CF8UYNtcX9WqMv7C7zTvYidSCYdKIfQxjpWUQffkVFj5kThlH35yKqZz6qSZ1CWVOyvXWVZIpwZO&#10;C70a6bknfdqdHYI2h+7z9fQ9x1bb497YB8/DG+LtzfL0CCLSEv9g+NVP6tAkp9af2QRhEcr1fZ5Q&#10;hE22AZGAssgLEC1CkZcgm1r+/6D5AQAA//8DAFBLAQItABQABgAIAAAAIQC2gziS/gAAAOEBAAAT&#10;AAAAAAAAAAAAAAAAAAAAAABbQ29udGVudF9UeXBlc10ueG1sUEsBAi0AFAAGAAgAAAAhADj9If/W&#10;AAAAlAEAAAsAAAAAAAAAAAAAAAAALwEAAF9yZWxzLy5yZWxzUEsBAi0AFAAGAAgAAAAhAPonsBWC&#10;AgAARQUAAA4AAAAAAAAAAAAAAAAALgIAAGRycy9lMm9Eb2MueG1sUEsBAi0AFAAGAAgAAAAhAI2p&#10;mMrdAAAACQEAAA8AAAAAAAAAAAAAAAAA3AQAAGRycy9kb3ducmV2LnhtbFBLBQYAAAAABAAEAPMA&#10;AADmBQAAAAA=&#10;" filled="f" strokecolor="#1f4d78 [1604]" strokeweight="1pt">
                <v:stroke joinstyle="miter"/>
                <w10:wrap anchorx="page"/>
              </v:oval>
            </w:pict>
          </mc:Fallback>
        </mc:AlternateContent>
      </w:r>
      <w:r w:rsidRPr="00CF1D48">
        <w:rPr>
          <w:b/>
          <w:noProof/>
          <w:lang w:eastAsia="ru-RU"/>
        </w:rPr>
        <mc:AlternateContent>
          <mc:Choice Requires="wps">
            <w:drawing>
              <wp:anchor distT="0" distB="0" distL="114300" distR="114300" simplePos="0" relativeHeight="251660288" behindDoc="0" locked="0" layoutInCell="1" allowOverlap="1">
                <wp:simplePos x="0" y="0"/>
                <wp:positionH relativeFrom="page">
                  <wp:posOffset>3505200</wp:posOffset>
                </wp:positionH>
                <wp:positionV relativeFrom="paragraph">
                  <wp:posOffset>251460</wp:posOffset>
                </wp:positionV>
                <wp:extent cx="238125" cy="200025"/>
                <wp:effectExtent l="0" t="0" r="28575" b="28575"/>
                <wp:wrapNone/>
                <wp:docPr id="4" name="Овал 4"/>
                <wp:cNvGraphicFramePr/>
                <a:graphic xmlns:a="http://schemas.openxmlformats.org/drawingml/2006/main">
                  <a:graphicData uri="http://schemas.microsoft.com/office/word/2010/wordprocessingShape">
                    <wps:wsp>
                      <wps:cNvSpPr/>
                      <wps:spPr>
                        <a:xfrm>
                          <a:off x="0" y="0"/>
                          <a:ext cx="238125" cy="2000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351B36" id="Овал 4" o:spid="_x0000_s1026" style="position:absolute;margin-left:276pt;margin-top:19.8pt;width:18.75pt;height: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6/gwIAAEUFAAAOAAAAZHJzL2Uyb0RvYy54bWysVM1uEzEQviPxDpbvZJOQQIm6qaJUQUhV&#10;W9Ginh2vnbVke4ztZBMehmdAXHmJPBJj72Zb0YoD4uKd8cx887Pf+PxibzTZCR8U2JKOBkNKhOVQ&#10;Kbsp6Zf71ZszSkJktmIarCjpQQR6MX/96rxxMzGGGnQlPEEQG2aNK2kdo5sVReC1MCwMwAmLRgne&#10;sIiq3xSVZw2iG12Mh8N3RQO+ch64CAFvL1sjnWd8KQWPN1IGEYkuKdYW8+nzuU5nMT9ns41nrla8&#10;K4P9QxWGKYtJe6hLFhnZevUMyijuIYCMAw6mACkVF7kH7GY0/KObu5o5kXvB4QTXjyn8P1h+vbv1&#10;RFUlnVBimcFfdPx+/Hn8cfxFJmk6jQszdLpzt77TAoqp1b30Jn2xCbLPEz30ExX7SDhejt+ejcZT&#10;Sjia8HcNUUaU4jHY+RA/CjAkCSUVWisXUs9sxnZXIbbeJ690bWGltE73qbS2mCzFgxbJQdvPQmJL&#10;KX0GymQSS+3JjiENGOfCxlFrqlkl2usplpf5gNX1EbnWDJiQJSbusTuARNTn2G3ZnX8KFZmLffDw&#10;b4W1wX1Ezgw29sFGWfAvAWjsqsvc+p+G1I4mTWkN1QF/uId2E4LjK4WTv2Ih3jKP1MclwXWON3hI&#10;DU1JoZMoqcF/e+k++SMj0UpJg6tU0vB1y7ygRH+yyNUPo8kk7V5WJtP3Y1T8U8v6qcVuzRLwN43w&#10;4XA8i8k/6pMoPZgH3PpFyoomZjnmLimP/qQsY7vi+G5wsVhkN9w3x+KVvXM8gaepJlrd7x+Ydx39&#10;IvL2Gk5r94yCrW+KtLDYRpAq8/Nxrt28cVczcbp3JT0GT/Xs9fj6zX8DAAD//wMAUEsDBBQABgAI&#10;AAAAIQB+VhEV3gAAAAkBAAAPAAAAZHJzL2Rvd25yZXYueG1sTI8xT8MwFIR3JP6D9ZDYqJOilCbN&#10;S4WQ2GCg7cDoxK9JqP0cxW4a+PWYiY6nO919V25na8REo+8dI6SLBARx43TPLcJh//qwBuGDYq2M&#10;Y0L4Jg/b6vamVIV2F/6gaRdaEUvYFwqhC2EopPRNR1b5hRuIo3d0o1UhyrGVelSXWG6NXCbJSlrV&#10;c1zo1EAvHTWn3dkiNPrQfr2dfqZQN+Zzr03uuH9HvL+bnzcgAs3hPwx/+BEdqshUuzNrLwxCli3j&#10;l4DwmK9AxEC2zjMQNcJTmoKsSnn9oPoFAAD//wMAUEsBAi0AFAAGAAgAAAAhALaDOJL+AAAA4QEA&#10;ABMAAAAAAAAAAAAAAAAAAAAAAFtDb250ZW50X1R5cGVzXS54bWxQSwECLQAUAAYACAAAACEAOP0h&#10;/9YAAACUAQAACwAAAAAAAAAAAAAAAAAvAQAAX3JlbHMvLnJlbHNQSwECLQAUAAYACAAAACEA4z2O&#10;v4MCAABFBQAADgAAAAAAAAAAAAAAAAAuAgAAZHJzL2Uyb0RvYy54bWxQSwECLQAUAAYACAAAACEA&#10;flYRFd4AAAAJAQAADwAAAAAAAAAAAAAAAADdBAAAZHJzL2Rvd25yZXYueG1sUEsFBgAAAAAEAAQA&#10;8wAAAOgFAAAAAA==&#10;" filled="f" strokecolor="#1f4d78 [1604]" strokeweight="1pt">
                <v:stroke joinstyle="miter"/>
                <w10:wrap anchorx="page"/>
              </v:oval>
            </w:pict>
          </mc:Fallback>
        </mc:AlternateContent>
      </w:r>
      <w:r w:rsidRPr="00CF1D48">
        <w:rPr>
          <w:b/>
          <w:noProof/>
          <w:lang w:eastAsia="ru-RU"/>
        </w:rPr>
        <mc:AlternateContent>
          <mc:Choice Requires="wps">
            <w:drawing>
              <wp:anchor distT="0" distB="0" distL="114300" distR="114300" simplePos="0" relativeHeight="251659264" behindDoc="0" locked="0" layoutInCell="1" allowOverlap="1">
                <wp:simplePos x="0" y="0"/>
                <wp:positionH relativeFrom="column">
                  <wp:posOffset>2396490</wp:posOffset>
                </wp:positionH>
                <wp:positionV relativeFrom="paragraph">
                  <wp:posOffset>765810</wp:posOffset>
                </wp:positionV>
                <wp:extent cx="238125" cy="247650"/>
                <wp:effectExtent l="0" t="0" r="28575" b="19050"/>
                <wp:wrapNone/>
                <wp:docPr id="3" name="Овал 3"/>
                <wp:cNvGraphicFramePr/>
                <a:graphic xmlns:a="http://schemas.openxmlformats.org/drawingml/2006/main">
                  <a:graphicData uri="http://schemas.microsoft.com/office/word/2010/wordprocessingShape">
                    <wps:wsp>
                      <wps:cNvSpPr/>
                      <wps:spPr>
                        <a:xfrm>
                          <a:off x="0" y="0"/>
                          <a:ext cx="238125" cy="247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36EA27" id="Овал 3" o:spid="_x0000_s1026" style="position:absolute;margin-left:188.7pt;margin-top:60.3pt;width:18.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ohgIAAEUFAAAOAAAAZHJzL2Uyb0RvYy54bWysVMFOGzEQvVfqP1i+l01CAjRigyIQVSUE&#10;qFBxdrw2a8n2uLaTTfox/YaKa38in9Sxd7NEDeqhag6OxzPzxvP2jc8v1kaTlfBBgS3p8GhAibAc&#10;KmWfS/r18frDGSUhMlsxDVaUdCMCvZi9f3feuKkYQQ26Ep4giA3TxpW0jtFNiyLwWhgWjsAJi04J&#10;3rCIpn8uKs8aRDe6GA0GJ0UDvnIeuAgBT69aJ51lfCkFj3dSBhGJLineLebV53WR1mJ2zqbPnrla&#10;8e4a7B9uYZiyWLSHumKRkaVXB1BGcQ8BZDziYAqQUnGRe8BuhoM/unmomRO5FyQnuJ6m8P9g+e3q&#10;3hNVlfSYEssMfqLtj+3L9uf2FzlO7DQuTDHowd37zgq4Ta2upTfpH5sg68zopmdUrCPheDg6PhuO&#10;JpRwdI3GpyeTzHjxmux8iJ8EGJI2JRVaKxdSz2zKVjchYk2M3kWlYwvXSut0nq7WXibv4kaLFKDt&#10;FyGxpVQ+A2UxiUvtyYqhDBjnwsZh66pZJdrjyQB/qWOs12dkKwMmZImFe+wOIAn1ELuF6eJTqsha&#10;7JMHf7tYm9xn5MpgY59slAX/FoDGrrrKbfyOpJaaxNICqg1+cA/tJATHrxUyf8NCvGcepY9DguMc&#10;73CRGpqSQrejpAb//a3zFI+KRC8lDY5SScO3JfOCEv3ZolY/DsfjNHvZGE9OR2j4fc9i32OX5hLw&#10;Mw3x4XA8b1N81Lut9GCecOrnqSq6mOVYu6Q8+p1xGdsRx3eDi/k8h+G8ORZv7IPjCTyxmmT1uH5i&#10;3nXyi6jbW9iN3YEE29iUaWG+jCBV1ucrrx3fOKtZON27kh6DfTtHvb5+s98AAAD//wMAUEsDBBQA&#10;BgAIAAAAIQD077BK3wAAAAsBAAAPAAAAZHJzL2Rvd25yZXYueG1sTI/BTsMwDIbvSLxDZCRuLN0o&#10;He2aTgiJGxzYduCYNl5bljhVk3WFp8ec4Gj/n35/Lrezs2LCMfSeFCwXCQikxpueWgWH/cvdI4gQ&#10;NRltPaGCLwywra6vSl0Yf6F3nHaxFVxCodAKuhiHQsrQdOh0WPgBibOjH52OPI6tNKO+cLmzcpUk&#10;mXS6J77Q6QGfO2xOu7NT0JhD+/l6+p5i3diPvbG5p/5Nqdub+WkDIuIc/2D41Wd1qNip9mcyQVgF&#10;9+t1yigHqyQDwUS6THMQNW8e8gxkVcr/P1Q/AAAA//8DAFBLAQItABQABgAIAAAAIQC2gziS/gAA&#10;AOEBAAATAAAAAAAAAAAAAAAAAAAAAABbQ29udGVudF9UeXBlc10ueG1sUEsBAi0AFAAGAAgAAAAh&#10;ADj9If/WAAAAlAEAAAsAAAAAAAAAAAAAAAAALwEAAF9yZWxzLy5yZWxzUEsBAi0AFAAGAAgAAAAh&#10;AEqj5GiGAgAARQUAAA4AAAAAAAAAAAAAAAAALgIAAGRycy9lMm9Eb2MueG1sUEsBAi0AFAAGAAgA&#10;AAAhAPTvsErfAAAACwEAAA8AAAAAAAAAAAAAAAAA4AQAAGRycy9kb3ducmV2LnhtbFBLBQYAAAAA&#10;BAAEAPMAAADsBQAAAAA=&#10;" filled="f" strokecolor="#1f4d78 [1604]" strokeweight="1pt">
                <v:stroke joinstyle="miter"/>
              </v:oval>
            </w:pict>
          </mc:Fallback>
        </mc:AlternateContent>
      </w:r>
    </w:p>
    <w:p w:rsidR="00BB3124" w:rsidRPr="00555F0A" w:rsidRDefault="00181833" w:rsidP="004314D7">
      <w:pPr>
        <w:spacing w:after="0"/>
        <w:rPr>
          <w:b/>
          <w:lang w:val="en-US"/>
        </w:rPr>
      </w:pPr>
      <w:r w:rsidRPr="00181833">
        <w:rPr>
          <w:lang w:val="en-US"/>
        </w:rPr>
        <w:t xml:space="preserve">                              </w:t>
      </w:r>
      <w:r w:rsidR="004314D7" w:rsidRPr="00181833">
        <w:rPr>
          <w:lang w:val="en-US"/>
        </w:rPr>
        <w:t xml:space="preserve"> </w:t>
      </w:r>
      <w:r w:rsidR="008B34EE" w:rsidRPr="00181833">
        <w:rPr>
          <w:lang w:val="en-US"/>
        </w:rPr>
        <w:t xml:space="preserve">      </w:t>
      </w:r>
      <w:r w:rsidR="008B34EE" w:rsidRPr="00555F0A">
        <w:rPr>
          <w:b/>
          <w:lang w:val="en-US"/>
        </w:rPr>
        <w:t>I               II         III             IV        V             VI        VII        I</w:t>
      </w:r>
    </w:p>
    <w:p w:rsidR="00181833" w:rsidRPr="00181833" w:rsidRDefault="00181833" w:rsidP="004314D7">
      <w:pPr>
        <w:spacing w:after="0"/>
      </w:pPr>
      <w:r w:rsidRPr="00BD2309">
        <w:rPr>
          <w:lang w:val="en-US"/>
        </w:rPr>
        <w:t xml:space="preserve">            </w:t>
      </w:r>
      <w:r w:rsidRPr="00181833">
        <w:rPr>
          <w:color w:val="0070C0"/>
        </w:rPr>
        <w:t>до минор натуральный</w:t>
      </w:r>
    </w:p>
    <w:p w:rsidR="00BB3124" w:rsidRPr="00181833" w:rsidRDefault="00181833" w:rsidP="00181833">
      <w:pPr>
        <w:spacing w:after="0"/>
      </w:pPr>
      <w:r>
        <w:t xml:space="preserve">       </w:t>
      </w:r>
    </w:p>
    <w:p w:rsidR="00BB3124" w:rsidRDefault="005378C4" w:rsidP="00BB3124">
      <w:pPr>
        <w:spacing w:after="0"/>
      </w:pPr>
      <w:r>
        <w:rPr>
          <w:noProof/>
          <w:lang w:eastAsia="ru-RU"/>
        </w:rPr>
        <mc:AlternateContent>
          <mc:Choice Requires="wps">
            <w:drawing>
              <wp:anchor distT="0" distB="0" distL="114300" distR="114300" simplePos="0" relativeHeight="251683840" behindDoc="0" locked="0" layoutInCell="1" allowOverlap="1" wp14:anchorId="4F0DAD8C" wp14:editId="5AC7A574">
                <wp:simplePos x="0" y="0"/>
                <wp:positionH relativeFrom="column">
                  <wp:posOffset>4330570</wp:posOffset>
                </wp:positionH>
                <wp:positionV relativeFrom="paragraph">
                  <wp:posOffset>66055</wp:posOffset>
                </wp:positionV>
                <wp:extent cx="132385" cy="1634682"/>
                <wp:effectExtent l="10795" t="84455" r="12065" b="69215"/>
                <wp:wrapNone/>
                <wp:docPr id="24" name="Правая круглая скобка 24"/>
                <wp:cNvGraphicFramePr/>
                <a:graphic xmlns:a="http://schemas.openxmlformats.org/drawingml/2006/main">
                  <a:graphicData uri="http://schemas.microsoft.com/office/word/2010/wordprocessingShape">
                    <wps:wsp>
                      <wps:cNvSpPr/>
                      <wps:spPr>
                        <a:xfrm rot="15929278" flipV="1">
                          <a:off x="0" y="0"/>
                          <a:ext cx="132385" cy="1634682"/>
                        </a:xfrm>
                        <a:prstGeom prst="rightBracket">
                          <a:avLst>
                            <a:gd name="adj" fmla="val 5000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128A2" id="Правая круглая скобка 24" o:spid="_x0000_s1026" type="#_x0000_t86" style="position:absolute;margin-left:341pt;margin-top:5.2pt;width:10.4pt;height:128.7pt;rotation:6193941fd;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4wAIAAJUFAAAOAAAAZHJzL2Uyb0RvYy54bWysVM1uEzEQviPxDpbvdLPbpD9RN1VoVYRU&#10;0YoWena9dnbBf9hONuFUxAPwCLxCgVuReIbNGzH2btIIKiEQPlgznplvfj0Hh3Mp0IxZV2mV43Sr&#10;hxFTVBeVmuT41eXJkz2MnCeqIEIrluMFc/hw9PjRQW2GLNOlFgWzCECUG9Ymx6X3ZpgkjpZMErel&#10;DVMg5NpK4oG1k6SwpAZ0KZKs19tJam0LYzVlzsHrcSvEo4jPOaP+jHPHPBI5hth8vG28r8OdjA7I&#10;cGKJKSvahUH+IQpJKgVO11DHxBM0tdVvULKiVjvN/RbVMtGcV5TFHCCbtPdLNhclMSzmAsVxZl0m&#10;9/9g6YvZuUVVkeOsj5EiEnrUfF7eNLfN1+Z2+Qk1d8ub5cfmW/M9sssPzV3zo/kC9y0CE6hfbdwQ&#10;YC7Mue04B2QoxpxbiayGoqeD/Ww/24Vh4KIyr+EhVgvyR/PYjMW6GWzuEYXHdDvb3htgREGU7mz3&#10;d/ay4C1pYQO8sc4/Y1qiQOTYVpPSP7WEvmU+opPZqfOxKUWXGSneQARSQItnRKBBD04H2ikD/Ao2&#10;WAqFanCf7XZ6Idc2u0j5hWCt2kvGoYoh7Og6zi87EhaBnxwTSpnyaedKKNAOZrwSYm3Y+7Nhpx9M&#10;WZztvzFeW0TPWvm1sayUtg959/NVyLzVh/Jv5B3Ia10sYIBik+F/OUNPKujGKXH+nFioMzzCevBn&#10;cHGhoZi6ozAqtX3/0HvQhwkHKUY1fM0cu3dTYhlG4rmC2d9P+/3wlyPTH+xmwNhNyfWmRE3lkYYe&#10;pDG6SAZ9L1Ykt1pewRYZB68gIoqC7xxTb1fMkW9XBuwhysbjqAb/1xB/qi4MXXU9TM7l/IpY042k&#10;h2F+oVffmAzjkLVDfK8b+qH0eOo1r3wQ3te1Y+Dvx8Hv9lRYLpt81LrfpqOfAAAA//8DAFBLAwQU&#10;AAYACAAAACEA6aJJTeIAAAALAQAADwAAAGRycy9kb3ducmV2LnhtbEyPQUvDQBCF74L/YRnBi9hN&#10;oqkxZlOqIFiEoNXidZpdk2B2NmQ3bfz3jie9zcx7vPlesZptLw5m9J0jBfEiAmGodrqjRsH72+Nl&#10;BsIHJI29I6Pg23hYlacnBebaHenVHLahERxCPkcFbQhDLqWvW2PRL9xgiLVPN1oMvI6N1CMeOdz2&#10;MomipbTYEX9ocTAPram/tpNVsKnSIZ7lLpnuP552PT5frKuXSqnzs3l9ByKYOfyZ4Ref0aFkpr2b&#10;SHvRK0iXVzdsZSHJeGBHlsQxiD1frm9TkGUh/3cofwAAAP//AwBQSwECLQAUAAYACAAAACEAtoM4&#10;kv4AAADhAQAAEwAAAAAAAAAAAAAAAAAAAAAAW0NvbnRlbnRfVHlwZXNdLnhtbFBLAQItABQABgAI&#10;AAAAIQA4/SH/1gAAAJQBAAALAAAAAAAAAAAAAAAAAC8BAABfcmVscy8ucmVsc1BLAQItABQABgAI&#10;AAAAIQBkN/84wAIAAJUFAAAOAAAAAAAAAAAAAAAAAC4CAABkcnMvZTJvRG9jLnhtbFBLAQItABQA&#10;BgAIAAAAIQDpoklN4gAAAAsBAAAPAAAAAAAAAAAAAAAAABoFAABkcnMvZG93bnJldi54bWxQSwUG&#10;AAAAAAQABADzAAAAKQYAAAAA&#10;" adj="875" strokecolor="#5b9bd5 [3204]" strokeweight="1pt">
                <v:stroke joinstyle="miter"/>
              </v:shape>
            </w:pict>
          </mc:Fallback>
        </mc:AlternateContent>
      </w:r>
      <w:r>
        <w:rPr>
          <w:noProof/>
          <w:lang w:eastAsia="ru-RU"/>
        </w:rPr>
        <mc:AlternateContent>
          <mc:Choice Requires="wps">
            <w:drawing>
              <wp:anchor distT="0" distB="0" distL="114300" distR="114300" simplePos="0" relativeHeight="251681792" behindDoc="0" locked="0" layoutInCell="1" allowOverlap="1" wp14:anchorId="68BC1C56" wp14:editId="1397FA3E">
                <wp:simplePos x="0" y="0"/>
                <wp:positionH relativeFrom="column">
                  <wp:posOffset>2247393</wp:posOffset>
                </wp:positionH>
                <wp:positionV relativeFrom="paragraph">
                  <wp:posOffset>30350</wp:posOffset>
                </wp:positionV>
                <wp:extent cx="98216" cy="1909070"/>
                <wp:effectExtent l="8890" t="86360" r="6350" b="82550"/>
                <wp:wrapNone/>
                <wp:docPr id="23" name="Правая круглая скобка 23"/>
                <wp:cNvGraphicFramePr/>
                <a:graphic xmlns:a="http://schemas.openxmlformats.org/drawingml/2006/main">
                  <a:graphicData uri="http://schemas.microsoft.com/office/word/2010/wordprocessingShape">
                    <wps:wsp>
                      <wps:cNvSpPr/>
                      <wps:spPr>
                        <a:xfrm rot="15929278" flipV="1">
                          <a:off x="0" y="0"/>
                          <a:ext cx="98216" cy="1909070"/>
                        </a:xfrm>
                        <a:prstGeom prst="rightBracket">
                          <a:avLst>
                            <a:gd name="adj" fmla="val 5000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17469" id="Правая круглая скобка 23" o:spid="_x0000_s1026" type="#_x0000_t86" style="position:absolute;margin-left:176.95pt;margin-top:2.4pt;width:7.75pt;height:150.3pt;rotation:6193941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i74vwIAAJQFAAAOAAAAZHJzL2Uyb0RvYy54bWysVEtuFDEQ3SNxB8t70h+STGaUnmhIFIQU&#10;JREJZO247ekG/7A9P1ZBHIAjcIUAuyBxhp4bUXb3TEYQIYHwwqpyVb36uvYP5lKgKbOu1qrA2VaK&#10;EVNUl7UaF/jV5fGTPYycJ6okQitW4AVz+GD4+NH+zAxYristSmYRgCg3mJkCV96bQZI4WjFJ3JY2&#10;TIGQayuJB9aOk9KSGaBLkeRpupvMtC2N1ZQ5B69HrRAPIz7njPozzh3zSBQYYvPxtvG+Dncy3CeD&#10;sSWmqmkXBvmHKCSpFThdQx0RT9DE1r9ByZpa7TT3W1TLRHNeUxZzgGyy9JdsLipiWMwFiuPMukzu&#10;/8HS0+m5RXVZ4PwpRopI6FHzeXnT3DZfm9vlJ9TcLW+WH5tvzffILj80d82P5gvctwhMoH4z4wYA&#10;c2HObcc5IEMx5txKZDUUPdvp5/28B8PARW1ew0OsFuSP5rEZi3Uz2NwjCo/9vTzbxYiCJOun/bQX&#10;m5W0qAHdWOefMy1RIAps63Hln1lC3zIfwcn0xPnYk7JLjJRvIAApoMNTItBOCidkAKCdMlAr2GAp&#10;FJqB+7zX6YVU2+Qi5ReCtWovGYciQtRtXnF82aGwCPwUmFDKlM86V0KBdjDjtRBrwzTG/EfDTj+Y&#10;sjjaf2O8toietfJrY1krbR/y7uerkHmrD5XayDuQ17pcwPzEHsP3coYe19CNE+L8ObFQZ3iE7eDP&#10;4OJCQzF1R2FUafv+ofegDwMOUoxm8DML7N5NiGUYiRcKRr+fbW+HrxyZ7Z1eDozdlFxvStREHmro&#10;QRaji2TQ92JFcqvlFSyRUfAKIqIo+C4w9XbFHPp2Y8Aaomw0imrwfQ3xJ+rC0FXXw+Rczq+INd1I&#10;epjlU736xd2QtfN2rxv6ofRo4jWvfRDe17Vj4OvHGe3WVNgtm3zUul+mw58AAAD//wMAUEsDBBQA&#10;BgAIAAAAIQAvgejv3wAAAAsBAAAPAAAAZHJzL2Rvd25yZXYueG1sTI/BTsMwEETvSPyDtUjcqBNT&#10;ShXiVBUo4oCERAFxdeMlCdjrELtN+HuWExx35ml2ptzM3okjjrEPpCFfZCCQmmB7ajW8PNcXaxAx&#10;GbLGBUIN3xhhU52elKawYaInPO5SKziEYmE0dCkNhZSx6dCbuAgDEnvvYfQm8Tm20o5m4nDvpMqy&#10;lfSmJ/7QmQFvO2w+dwevge5r+/qmHuXk/NeE5uFj3tZ3Wp+fzdsbEAnn9AfDb32uDhV32ocD2Sic&#10;BpXnS0bZWF5fgmDiKle8bs/KSq1BVqX8v6H6AQAA//8DAFBLAQItABQABgAIAAAAIQC2gziS/gAA&#10;AOEBAAATAAAAAAAAAAAAAAAAAAAAAABbQ29udGVudF9UeXBlc10ueG1sUEsBAi0AFAAGAAgAAAAh&#10;ADj9If/WAAAAlAEAAAsAAAAAAAAAAAAAAAAALwEAAF9yZWxzLy5yZWxzUEsBAi0AFAAGAAgAAAAh&#10;ALr2Lvi/AgAAlAUAAA4AAAAAAAAAAAAAAAAALgIAAGRycy9lMm9Eb2MueG1sUEsBAi0AFAAGAAgA&#10;AAAhAC+B6O/fAAAACwEAAA8AAAAAAAAAAAAAAAAAGQUAAGRycy9kb3ducmV2LnhtbFBLBQYAAAAA&#10;BAAEAPMAAAAlBgAAAAA=&#10;" adj="556" strokecolor="#5b9bd5 [3204]" strokeweight="1pt">
                <v:stroke joinstyle="miter"/>
              </v:shape>
            </w:pict>
          </mc:Fallback>
        </mc:AlternateContent>
      </w:r>
      <w:r w:rsidR="00BB3124">
        <w:t xml:space="preserve">2.  Затем в минорной гамме производим изменения, в соответствии с гармоническим </w:t>
      </w:r>
    </w:p>
    <w:p w:rsidR="00FF62CE" w:rsidRDefault="00BB3124" w:rsidP="00BB3124">
      <w:pPr>
        <w:spacing w:after="0"/>
      </w:pPr>
      <w:r>
        <w:t xml:space="preserve">     видом минора. (отличаются</w:t>
      </w:r>
      <w:r w:rsidRPr="00BB3124">
        <w:t xml:space="preserve"> </w:t>
      </w:r>
      <w:r>
        <w:rPr>
          <w:lang w:val="en-US"/>
        </w:rPr>
        <w:t>III</w:t>
      </w:r>
      <w:r>
        <w:t xml:space="preserve"> и</w:t>
      </w:r>
      <w:r w:rsidRPr="00BB3124">
        <w:t xml:space="preserve"> </w:t>
      </w:r>
      <w:r>
        <w:rPr>
          <w:lang w:val="en-US"/>
        </w:rPr>
        <w:t>VI</w:t>
      </w:r>
      <w:r w:rsidR="00FF62CE">
        <w:t xml:space="preserve"> </w:t>
      </w:r>
      <w:r>
        <w:t>ступени)</w:t>
      </w:r>
    </w:p>
    <w:p w:rsidR="00181833" w:rsidRPr="00BD2309" w:rsidRDefault="00181833" w:rsidP="00BB3124">
      <w:pPr>
        <w:spacing w:after="0"/>
      </w:pPr>
      <w:r w:rsidRPr="00BD2309">
        <w:t xml:space="preserve">       </w:t>
      </w:r>
    </w:p>
    <w:p w:rsidR="00BB3124" w:rsidRPr="00181833" w:rsidRDefault="005378C4" w:rsidP="00BB3124">
      <w:pPr>
        <w:spacing w:after="0"/>
      </w:pPr>
      <w:r>
        <w:rPr>
          <w:noProof/>
          <w:lang w:eastAsia="ru-RU"/>
        </w:rPr>
        <mc:AlternateContent>
          <mc:Choice Requires="wps">
            <w:drawing>
              <wp:anchor distT="0" distB="0" distL="114300" distR="114300" simplePos="0" relativeHeight="251692032" behindDoc="0" locked="0" layoutInCell="1" allowOverlap="1" wp14:anchorId="6C0C1465" wp14:editId="267765D9">
                <wp:simplePos x="0" y="0"/>
                <wp:positionH relativeFrom="column">
                  <wp:posOffset>4364477</wp:posOffset>
                </wp:positionH>
                <wp:positionV relativeFrom="paragraph">
                  <wp:posOffset>49718</wp:posOffset>
                </wp:positionV>
                <wp:extent cx="106517" cy="1734511"/>
                <wp:effectExtent l="5080" t="90170" r="13335" b="70485"/>
                <wp:wrapNone/>
                <wp:docPr id="28" name="Правая круглая скобка 28"/>
                <wp:cNvGraphicFramePr/>
                <a:graphic xmlns:a="http://schemas.openxmlformats.org/drawingml/2006/main">
                  <a:graphicData uri="http://schemas.microsoft.com/office/word/2010/wordprocessingShape">
                    <wps:wsp>
                      <wps:cNvSpPr/>
                      <wps:spPr>
                        <a:xfrm rot="15929278" flipV="1">
                          <a:off x="0" y="0"/>
                          <a:ext cx="106517" cy="1734511"/>
                        </a:xfrm>
                        <a:prstGeom prst="rightBracket">
                          <a:avLst>
                            <a:gd name="adj" fmla="val 5000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CF6D8" id="Правая круглая скобка 28" o:spid="_x0000_s1026" type="#_x0000_t86" style="position:absolute;margin-left:343.65pt;margin-top:3.9pt;width:8.4pt;height:136.6pt;rotation:6193941fd;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7WBvgIAAJUFAAAOAAAAZHJzL2Uyb0RvYy54bWysVM1uEzEQviPxDpbvdH9IGhp1U4VWRUgV&#10;rWihZ9drZxe8trGdbMKpiAfgEXiFArci8QybN2Ls3U0jqIRA+GDNeGa++fXsHywrgRbM2FLJDCc7&#10;MUZMUpWXcpbhVxfHj55gZB2RORFKsgyvmMUHk4cP9ms9ZqkqlMiZQQAi7bjWGS6c0+MosrRgFbE7&#10;SjMJQq5MRRywZhblhtSAXokojePdqFYm10ZRZi28HrVCPAn4nDPqTjm3zCGRYYjNhduE+8rf0WSf&#10;jGeG6KKkXRjkH6KoSCnB6QbqiDiC5qb8DaoqqVFWcbdDVRUpzkvKQg6QTRL/ks15QTQLuUBxrN6U&#10;yf4/WPpicWZQmWc4hU5JUkGPms/r6+am+drcrD+h5nZ9vf7YfGu+B3b9obltfjRf4L5BYAL1q7Ud&#10;A8y5PjMdZ4H0xVhyUyGjoOjJcC/dS0fggotSv4aHUC3IHy1DM1abZrClQxQek3h3mIwwoiBKRo8H&#10;wyTx3qIW1sNrY90zpirkiQybcla4p4bQt8wFdLI4sS40Je8yI/kbiKAS0OIFEWgYw+lAO2WA72G9&#10;pZCoBvfpqNPzubbZBcqtBGvVXjIOVfRhB9dhftmhMAj8ZJhQyqTr4xcStL0ZL4XYGMZ/Nuz0vSkL&#10;s/03xhuL4FlJtzGuSqnMfd7dsg+Zt/pQ/q28PXml8hUMUGgy/C+r6XEJ3Tgh1p0RA3WGR1gP7hQu&#10;LhQUU3UURoUy7+979/ow4SDFqIavmWH7bk4Mw0g8lzD7e8lg4P9yYAbDUQqM2ZZcbUvkvDpU0IMk&#10;RBdIr+9ET3KjqkvYIlPvFUREUvCdYepMzxy6dmXAHqJsOg1q8H81cSfyXNO+635yLpaXxOhuJB0M&#10;8wvVf2MyDkPWDvGdru+HVNO5U7x0XnhX146Bvx8Gv9tTfrls80HrbptOfgIAAP//AwBQSwMEFAAG&#10;AAgAAAAhAMhvFZTgAAAACwEAAA8AAABkcnMvZG93bnJldi54bWxMj0FPhDAQhe8m/odmTLwYtyyE&#10;DYuUjZp4UaIRN54LHYFIp0i7u/jvHU96nPe+vHmv2C12FEec/eBIwXoVgUBqnRmoU7B/e7jOQPig&#10;yejRESr4Rg+78vys0LlxJ3rFYx06wSHkc62gD2HKpfRtj1b7lZuQ2Ptws9WBz7mTZtYnDrejjKNo&#10;I60eiD/0esL7HtvP+mAVuJf2K328mqKn964anpuxSu7qSqnLi+X2BkTAJfzB8Fufq0PJnRp3IOPF&#10;qCBNt2tG2Ug2PIqJLIkTEA0raZyBLAv5f0P5AwAA//8DAFBLAQItABQABgAIAAAAIQC2gziS/gAA&#10;AOEBAAATAAAAAAAAAAAAAAAAAAAAAABbQ29udGVudF9UeXBlc10ueG1sUEsBAi0AFAAGAAgAAAAh&#10;ADj9If/WAAAAlAEAAAsAAAAAAAAAAAAAAAAALwEAAF9yZWxzLy5yZWxzUEsBAi0AFAAGAAgAAAAh&#10;ACjrtYG+AgAAlQUAAA4AAAAAAAAAAAAAAAAALgIAAGRycy9lMm9Eb2MueG1sUEsBAi0AFAAGAAgA&#10;AAAhAMhvFZTgAAAACwEAAA8AAAAAAAAAAAAAAAAAGAUAAGRycy9kb3ducmV2LnhtbFBLBQYAAAAA&#10;BAAEAPMAAAAlBgAAAAA=&#10;" adj="663" strokecolor="#5b9bd5 [3204]" strokeweight="1pt">
                <v:stroke joinstyle="miter"/>
              </v:shape>
            </w:pict>
          </mc:Fallback>
        </mc:AlternateContent>
      </w:r>
      <w:r>
        <w:rPr>
          <w:noProof/>
          <w:lang w:eastAsia="ru-RU"/>
        </w:rPr>
        <mc:AlternateContent>
          <mc:Choice Requires="wps">
            <w:drawing>
              <wp:anchor distT="0" distB="0" distL="114300" distR="114300" simplePos="0" relativeHeight="251689984" behindDoc="0" locked="0" layoutInCell="1" allowOverlap="1" wp14:anchorId="2F76F847" wp14:editId="021F7BC9">
                <wp:simplePos x="0" y="0"/>
                <wp:positionH relativeFrom="column">
                  <wp:posOffset>2233896</wp:posOffset>
                </wp:positionH>
                <wp:positionV relativeFrom="paragraph">
                  <wp:posOffset>28154</wp:posOffset>
                </wp:positionV>
                <wp:extent cx="106159" cy="1967024"/>
                <wp:effectExtent l="3175" t="92075" r="0" b="87630"/>
                <wp:wrapNone/>
                <wp:docPr id="27" name="Правая круглая скобка 27"/>
                <wp:cNvGraphicFramePr/>
                <a:graphic xmlns:a="http://schemas.openxmlformats.org/drawingml/2006/main">
                  <a:graphicData uri="http://schemas.microsoft.com/office/word/2010/wordprocessingShape">
                    <wps:wsp>
                      <wps:cNvSpPr/>
                      <wps:spPr>
                        <a:xfrm rot="15929278" flipV="1">
                          <a:off x="0" y="0"/>
                          <a:ext cx="106159" cy="1967024"/>
                        </a:xfrm>
                        <a:prstGeom prst="rightBracket">
                          <a:avLst>
                            <a:gd name="adj" fmla="val 5000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D2DA9" id="Правая круглая скобка 27" o:spid="_x0000_s1026" type="#_x0000_t86" style="position:absolute;margin-left:175.9pt;margin-top:2.2pt;width:8.35pt;height:154.9pt;rotation:6193941fd;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ANvQIAAJUFAAAOAAAAZHJzL2Uyb0RvYy54bWysVM1uEzEQviPxDpbvdH+UNiTqpgqtipCq&#10;tqKFnl2vnTV4bWM7f5yKeAAegVcocCsSz7B5I8beTRpBJQTCB2vGM/PNr2f/YFFLNGPWCa0KnO2k&#10;GDFFdSnUpMCvLo+fPMXIeaJKIrViBV4yhw9Gjx/tz82Q5brSsmQWAYhyw7kpcOW9GSaJoxWridvR&#10;hikQcm1r4oG1k6S0ZA7otUzyNN1L5tqWxmrKnIPXo1aIRxGfc0b9GeeOeSQLDLH5eNt4X4c7Ge2T&#10;4cQSUwnahUH+IYqaCAVON1BHxBM0teI3qFpQq53mfofqOtGcC8piDpBNlv6SzUVFDIu5QHGc2ZTJ&#10;/T9Yejo7t0iUBc77GClSQ4+az6ub5rb52tyuPqHmbnWz+th8a75HdvWhuWt+NF/gvkVgAvWbGzcE&#10;mAtzbjvOARmKseC2RlZD0bPdQT7I+zAMXArzGh5itSB/tIjNWG6awRYeUXjM0j2wwoiCKBvs9dO8&#10;F7wlLWyAN9b550zXKBAFtmJS+WeW0LfMR3QyO3E+NqXsMiPlG4igltDiGZFoN4XTgXbKAL+GDZZS&#10;oTm4z/udXsi1zS5SfilZq/aScahiCDu6jvPLDqVF4KfAhFKmfNa5kgq0gxkXUm4M0z8bdvrBlMXZ&#10;/hvjjUX0rJXfGNdCafuQd79Yh8xbfSj/Vt6BvNblEgYoNhn+lzP0WEA3Tojz58RCneER1oM/g4tL&#10;DcXUHYVRpe37h96DPkw4SDGaw9cssHs3JZZhJF8omP1B1uuFvxyZ3m4/B8ZuS663JWpaH2roQRaj&#10;i2TQ93JNcqvrK9gi4+AVRERR8F1g6u2aOfTtyoA9RNl4HNXg/xriT9SFoeuuh8m5XFwRa7qR9DDM&#10;p3r9jckwDlk7xPe6oR9Kj6dec+GD8L6uHQN/Pw5+t6fCctnmo9b9Nh39BAAA//8DAFBLAwQUAAYA&#10;CAAAACEAIv5IEN0AAAALAQAADwAAAGRycy9kb3ducmV2LnhtbEyPwU7DMAyG70i8Q2QkLmhLOtQy&#10;StMJEONOR+9ZY9pqTVKStOveHnOCo/1/+v252C1mYDP60DsrIVkLYGgbp3vbSvg87FdbYCEqq9Xg&#10;LEq4YIBdeX1VqFy7s/3AuYotoxIbciWhi3HMOQ9Nh0aFtRvRUvblvFGRRt9y7dWZys3AN0Jk3Kje&#10;0oVOjfjaYXOqJiOhnqp6udzNovb7Q9Tv+PbtXk5S3t4sz0/AIi7xD4ZffVKHkpyObrI6sEHCRqT3&#10;hFKQikdgRKRJmgA70iZ7yICXBf//Q/kDAAD//wMAUEsBAi0AFAAGAAgAAAAhALaDOJL+AAAA4QEA&#10;ABMAAAAAAAAAAAAAAAAAAAAAAFtDb250ZW50X1R5cGVzXS54bWxQSwECLQAUAAYACAAAACEAOP0h&#10;/9YAAACUAQAACwAAAAAAAAAAAAAAAAAvAQAAX3JlbHMvLnJlbHNQSwECLQAUAAYACAAAACEA6L9Q&#10;Db0CAACVBQAADgAAAAAAAAAAAAAAAAAuAgAAZHJzL2Uyb0RvYy54bWxQSwECLQAUAAYACAAAACEA&#10;Iv5IEN0AAAALAQAADwAAAAAAAAAAAAAAAAAXBQAAZHJzL2Rvd25yZXYueG1sUEsFBgAAAAAEAAQA&#10;8wAAACEGAAAAAA==&#10;" adj="583" strokecolor="#5b9bd5 [3204]" strokeweight="1pt">
                <v:stroke joinstyle="miter"/>
              </v:shape>
            </w:pict>
          </mc:Fallback>
        </mc:AlternateContent>
      </w:r>
      <w:r w:rsidR="00181833" w:rsidRPr="00BD2309">
        <w:t xml:space="preserve">            </w:t>
      </w:r>
      <w:r w:rsidR="00181833" w:rsidRPr="00181833">
        <w:rPr>
          <w:color w:val="FF0000"/>
        </w:rPr>
        <w:t>до мажор натуральный</w:t>
      </w:r>
    </w:p>
    <w:p w:rsidR="00FF62CE" w:rsidRDefault="00181833" w:rsidP="00181833">
      <w:pPr>
        <w:spacing w:after="0"/>
      </w:pPr>
      <w:r>
        <w:rPr>
          <w:noProof/>
          <w:lang w:eastAsia="ru-RU"/>
        </w:rPr>
        <mc:AlternateContent>
          <mc:Choice Requires="wps">
            <w:drawing>
              <wp:anchor distT="0" distB="0" distL="114300" distR="114300" simplePos="0" relativeHeight="251673600" behindDoc="0" locked="0" layoutInCell="1" allowOverlap="1" wp14:anchorId="7BB052EE" wp14:editId="366A7EEE">
                <wp:simplePos x="0" y="0"/>
                <wp:positionH relativeFrom="leftMargin">
                  <wp:posOffset>5213985</wp:posOffset>
                </wp:positionH>
                <wp:positionV relativeFrom="paragraph">
                  <wp:posOffset>696595</wp:posOffset>
                </wp:positionV>
                <wp:extent cx="304800" cy="247650"/>
                <wp:effectExtent l="0" t="0" r="19050" b="19050"/>
                <wp:wrapNone/>
                <wp:docPr id="16" name="Овал 16"/>
                <wp:cNvGraphicFramePr/>
                <a:graphic xmlns:a="http://schemas.openxmlformats.org/drawingml/2006/main">
                  <a:graphicData uri="http://schemas.microsoft.com/office/word/2010/wordprocessingShape">
                    <wps:wsp>
                      <wps:cNvSpPr/>
                      <wps:spPr>
                        <a:xfrm>
                          <a:off x="0" y="0"/>
                          <a:ext cx="304800" cy="247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D2386" id="Овал 16" o:spid="_x0000_s1026" style="position:absolute;margin-left:410.55pt;margin-top:54.85pt;width:24pt;height:19.5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ElhgIAAEcFAAAOAAAAZHJzL2Uyb0RvYy54bWysVM1uGyEQvlfqOyDuza5d56dW1pGVKFWl&#10;KLGaVDljFrJIwFDAXrsP02eoeu1L+JE6sOtNVEc9VN0Dy/x9w3zMcH6xMZqshQ8KbEVHRyUlwnKo&#10;lX2q6JeH63dnlITIbM00WFHRrQj0Yvb2zXnrpmIMDehaeIIgNkxbV9EmRjctisAbYVg4AicsGiV4&#10;wyKK/qmoPWsR3ehiXJYnRQu+dh64CAG1V52RzjK+lILHOymDiERXFM8W8+rzukxrMTtn0yfPXKN4&#10;fwz2D6cwTFlMOkBdscjIyqsDKKO4hwAyHnEwBUipuMg1YDWj8o9q7hvmRK4FyQluoCn8P1h+u154&#10;omq8uxNKLDN4R7vvu5+7H7tfBFXIT+vCFN3u3cL3UsBtKnYjvUl/LINsMqfbgVOxiYSj8n05OSuR&#10;eY6m8eT05DhzXjwHOx/iRwGGpE1FhdbKhVQ1m7L1TYiYE733Xklt4VppnfTpaN1h8i5utUgO2n4W&#10;EovC9OMMlNtJXGpP1gwbgXEubBx1pobVolMfl/ilijHfEJGlDJiQJSYesHuA1KqH2B1M759CRe7G&#10;Ibj828G64CEiZwYbh2CjLPjXADRW1Wfu/PckddQklpZQb/HKPXSzEBy/Vsj8DQtxwTw2P14WDnS8&#10;w0VqaCsK/Y6SBvy31/TJH3sSrZS0OEwVDV9XzAtK9CeL3fphNJmk6cvC5Ph0jIJ/aVm+tNiVuQS8&#10;phE+HY7nbfKPer+VHswjzv08ZUUTsxxzV5RHvxcuYzfk+HJwMZ9nN5w4x+KNvXc8gSdWU1s9bB6Z&#10;d337RezbW9gP3kELdr4p0sJ8FUGq3J/PvPZ847TmxulflvQcvJSz1/P7N/sNAAD//wMAUEsDBBQA&#10;BgAIAAAAIQBBgY353gAAAAsBAAAPAAAAZHJzL2Rvd25yZXYueG1sTI/BTsMwEETvSPyDtUjcqJMK&#10;tUmIUyEkbnCg7YGjYy9JqL2OYjcNfD3LCY478zQ7U+8W78SMUxwCKchXGQgkE+xAnYLj4fmuABGT&#10;JqtdIFTwhRF2zfVVrSsbLvSG8z51gkMoVlpBn9JYSRlNj17HVRiR2PsIk9eJz6mTdtIXDvdOrrNs&#10;I70eiD/0esSnHs1pf/YKjD12ny+n7zm1xr0frCsDDa9K3d4sjw8gEi7pD4bf+lwdGu7UhjPZKJyC&#10;Yp3njLKRlVsQTBSbkpWWlftiC7Kp5f8NzQ8AAAD//wMAUEsBAi0AFAAGAAgAAAAhALaDOJL+AAAA&#10;4QEAABMAAAAAAAAAAAAAAAAAAAAAAFtDb250ZW50X1R5cGVzXS54bWxQSwECLQAUAAYACAAAACEA&#10;OP0h/9YAAACUAQAACwAAAAAAAAAAAAAAAAAvAQAAX3JlbHMvLnJlbHNQSwECLQAUAAYACAAAACEA&#10;IqjxJYYCAABHBQAADgAAAAAAAAAAAAAAAAAuAgAAZHJzL2Uyb0RvYy54bWxQSwECLQAUAAYACAAA&#10;ACEAQYGN+d4AAAALAQAADwAAAAAAAAAAAAAAAADgBAAAZHJzL2Rvd25yZXYueG1sUEsFBgAAAAAE&#10;AAQA8wAAAOsFAAAAAA==&#10;" filled="f" strokecolor="#1f4d78 [1604]" strokeweight="1pt">
                <v:stroke joinstyle="miter"/>
                <w10:wrap anchorx="margin"/>
              </v:oval>
            </w:pict>
          </mc:Fallback>
        </mc:AlternateContent>
      </w:r>
      <w:r>
        <w:rPr>
          <w:noProof/>
          <w:lang w:eastAsia="ru-RU"/>
        </w:rPr>
        <mc:AlternateContent>
          <mc:Choice Requires="wps">
            <w:drawing>
              <wp:anchor distT="0" distB="0" distL="114300" distR="114300" simplePos="0" relativeHeight="251671552" behindDoc="0" locked="0" layoutInCell="1" allowOverlap="1" wp14:anchorId="5FBF9E80" wp14:editId="55307C46">
                <wp:simplePos x="0" y="0"/>
                <wp:positionH relativeFrom="column">
                  <wp:posOffset>4152900</wp:posOffset>
                </wp:positionH>
                <wp:positionV relativeFrom="paragraph">
                  <wp:posOffset>144145</wp:posOffset>
                </wp:positionV>
                <wp:extent cx="304800" cy="247650"/>
                <wp:effectExtent l="0" t="0" r="19050" b="19050"/>
                <wp:wrapNone/>
                <wp:docPr id="15" name="Овал 15"/>
                <wp:cNvGraphicFramePr/>
                <a:graphic xmlns:a="http://schemas.openxmlformats.org/drawingml/2006/main">
                  <a:graphicData uri="http://schemas.microsoft.com/office/word/2010/wordprocessingShape">
                    <wps:wsp>
                      <wps:cNvSpPr/>
                      <wps:spPr>
                        <a:xfrm>
                          <a:off x="0" y="0"/>
                          <a:ext cx="304800" cy="247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A0B39" id="Овал 15" o:spid="_x0000_s1026" style="position:absolute;margin-left:327pt;margin-top:11.35pt;width:24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GfhgIAAEcFAAAOAAAAZHJzL2Uyb0RvYy54bWysVM1uGyEQvlfqOyDuza5dO0ktryMrUapK&#10;URI1qXLGLGSRgKGAvXYfps9Q9dqX8CN1YNebqIl6qLoHlvn7hvmYYX62NZpshA8KbEVHRyUlwnKo&#10;lX2s6Jf7y3enlITIbM00WFHRnQj0bPH2zbx1MzGGBnQtPEEQG2atq2gTo5sVReCNMCwcgRMWjRK8&#10;YRFF/1jUnrWIbnQxLsvjogVfOw9chIDai85IFxlfSsHjjZRBRKIrimeLefV5XaW1WMzZ7NEz1yje&#10;H4P9wykMUxaTDlAXLDKy9uoFlFHcQwAZjziYAqRUXOQasJpR+Uc1dw1zIteC5AQ30BT+Hyy/3tx6&#10;omq8uykllhm8o/33/c/9j/0vgirkp3Vhhm537tb3UsBtKnYrvUl/LINsM6e7gVOxjYSj8n05OS2R&#10;eY6m8eTkeJo5L56CnQ/xowBD0qaiQmvlQqqazdjmKkTMid4Hr6S2cKm0Tvp0tO4weRd3WiQHbT8L&#10;iUVh+nEGyu0kzrUnG4aNwDgXNo46U8Nq0amnJX6pYsw3RGQpAyZkiYkH7B4gtepL7A6m90+hInfj&#10;EFz+7WBd8BCRM4ONQ7BRFvxrABqr6jN3/geSOmoSSyuod3jlHrpZCI5fKmT+ioV4yzw2P14WDnS8&#10;wUVqaCsK/Y6SBvy31/TJH3sSrZS0OEwVDV/XzAtK9CeL3fphNJmk6cvCZHoyRsE/t6yeW+zanANe&#10;0wifDsfzNvlHfdhKD+YB536ZsqKJWY65K8qjPwjnsRtyfDm4WC6zG06cY/HK3jmewBOrqa3utw/M&#10;u779IvbtNRwG70ULdr4p0sJyHUGq3J9PvPZ847TmxulflvQcPJez19P7t/gNAAD//wMAUEsDBBQA&#10;BgAIAAAAIQBmGZSb3QAAAAkBAAAPAAAAZHJzL2Rvd25yZXYueG1sTI/BTsMwEETvSPyDtUjcqNMI&#10;GghxKoTEDQ60PXB07CUJtddR7KZpv57lRI87M5p9U61n78SEY+wDKVguMhBIJtieWgW77dvdI4iY&#10;NFntAqGCE0ZY19dXlS5tONInTpvUCi6hWGoFXUpDKWU0HXodF2FAYu87jF4nPsdW2lEfudw7mWfZ&#10;SnrdE3/o9ICvHZr95uAVGLtrf9735yk1xn1trXsK1H8odXszvzyDSDin/zD84TM61MzUhAPZKJyC&#10;1cM9b0kK8rwAwYEiy1lo2FkWIOtKXi6ofwEAAP//AwBQSwECLQAUAAYACAAAACEAtoM4kv4AAADh&#10;AQAAEwAAAAAAAAAAAAAAAAAAAAAAW0NvbnRlbnRfVHlwZXNdLnhtbFBLAQItABQABgAIAAAAIQA4&#10;/SH/1gAAAJQBAAALAAAAAAAAAAAAAAAAAC8BAABfcmVscy8ucmVsc1BLAQItABQABgAIAAAAIQBW&#10;ydGfhgIAAEcFAAAOAAAAAAAAAAAAAAAAAC4CAABkcnMvZTJvRG9jLnhtbFBLAQItABQABgAIAAAA&#10;IQBmGZSb3QAAAAkBAAAPAAAAAAAAAAAAAAAAAOAEAABkcnMvZG93bnJldi54bWxQSwUGAAAAAAQA&#10;BADzAAAA6gUAAAAA&#10;" filled="f" strokecolor="#1f4d78 [1604]" strokeweight="1pt">
                <v:stroke joinstyle="miter"/>
              </v:oval>
            </w:pict>
          </mc:Fallback>
        </mc:AlternateContent>
      </w:r>
      <w:r>
        <w:rPr>
          <w:noProof/>
          <w:lang w:eastAsia="ru-RU"/>
        </w:rPr>
        <mc:AlternateContent>
          <mc:Choice Requires="wps">
            <w:drawing>
              <wp:anchor distT="0" distB="0" distL="114300" distR="114300" simplePos="0" relativeHeight="251669504" behindDoc="0" locked="0" layoutInCell="1" allowOverlap="1" wp14:anchorId="43F482D1" wp14:editId="164B5AD4">
                <wp:simplePos x="0" y="0"/>
                <wp:positionH relativeFrom="column">
                  <wp:posOffset>2400300</wp:posOffset>
                </wp:positionH>
                <wp:positionV relativeFrom="paragraph">
                  <wp:posOffset>220345</wp:posOffset>
                </wp:positionV>
                <wp:extent cx="304800" cy="247650"/>
                <wp:effectExtent l="0" t="0" r="19050" b="19050"/>
                <wp:wrapNone/>
                <wp:docPr id="14" name="Овал 14"/>
                <wp:cNvGraphicFramePr/>
                <a:graphic xmlns:a="http://schemas.openxmlformats.org/drawingml/2006/main">
                  <a:graphicData uri="http://schemas.microsoft.com/office/word/2010/wordprocessingShape">
                    <wps:wsp>
                      <wps:cNvSpPr/>
                      <wps:spPr>
                        <a:xfrm>
                          <a:off x="0" y="0"/>
                          <a:ext cx="304800" cy="247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DBB44" id="Овал 14" o:spid="_x0000_s1026" style="position:absolute;margin-left:189pt;margin-top:17.35pt;width:24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FAhgIAAEcFAAAOAAAAZHJzL2Uyb0RvYy54bWysVM1uGyEQvlfqOyDuza5d56dW1pGVKFWl&#10;KLGaVDljFrJIwFDAXrsP02eoeu1L+JE6sOtNVEc9VN0Dy/x9w3zMcH6xMZqshQ8KbEVHRyUlwnKo&#10;lX2q6JeH63dnlITIbM00WFHRrQj0Yvb2zXnrpmIMDehaeIIgNkxbV9EmRjctisAbYVg4AicsGiV4&#10;wyKK/qmoPWsR3ehiXJYnRQu+dh64CAG1V52RzjK+lILHOymDiERXFM8W8+rzukxrMTtn0yfPXKN4&#10;fwz2D6cwTFlMOkBdscjIyqsDKKO4hwAyHnEwBUipuMg1YDWj8o9q7hvmRK4FyQluoCn8P1h+u154&#10;omq8uwkllhm8o9333c/dj90vgirkp3Vhim73buF7KeA2FbuR3qQ/lkE2mdPtwKnYRMJR+b6cnJXI&#10;PEfTeHJ6cpw5L56DnQ/xowBD0qaiQmvlQqqaTdn6JkTMid57r6S2cK20Tvp0tO4weRe3WiQHbT8L&#10;iUVh+nEGyu0kLrUna4aNwDgXNo46U8Nq0amPS/xSxZhviMhSBkzIEhMP2D1AatVD7A6m90+hInfj&#10;EFz+7WBd8BCRM4ONQ7BRFvxrABqr6jN3/nuSOmoSS0uot3jlHrpZCI5fK2T+hoW4YB6bHy8LBzre&#10;4SI1tBWFfkdJA/7ba/rkjz2JVkpaHKaKhq8r5gUl+pPFbv0wmkzS9GVhcnw6RsG/tCxfWuzKXAJe&#10;0wifDsfzNvlHvd9KD+YR536esqKJWY65K8qj3wuXsRtyfDm4mM+zG06cY/HG3juewBOrqa0eNo/M&#10;u779IvbtLewH76AFO98UaWG+iiBV7s9nXnu+cVpz4/QvS3oOXsrZ6/n9m/0GAAD//wMAUEsDBBQA&#10;BgAIAAAAIQCw4eFk3gAAAAkBAAAPAAAAZHJzL2Rvd25yZXYueG1sTI8xT8MwEIV3JP6DdUhs1KGt&#10;mpLGqRASGwy0HRgd+5qE2ucodtPAr+eY6HZ37+nd98rt5J0YcYhdIAWPswwEkgm2o0bBYf/6sAYR&#10;kyarXSBU8I0RttXtTakLGy70geMuNYJDKBZaQZtSX0gZTYtex1nokVg7hsHrxOvQSDvoC4d7J+dZ&#10;tpJed8QfWt3jS4vmtDt7BcYemq+308+YauM+99Y9Berelbq/m543IBJO6d8Mf/iMDhUz1eFMNgqn&#10;YJGvuUviYZmDYMNyvuJDrSBf5CCrUl43qH4BAAD//wMAUEsBAi0AFAAGAAgAAAAhALaDOJL+AAAA&#10;4QEAABMAAAAAAAAAAAAAAAAAAAAAAFtDb250ZW50X1R5cGVzXS54bWxQSwECLQAUAAYACAAAACEA&#10;OP0h/9YAAACUAQAACwAAAAAAAAAAAAAAAAAvAQAAX3JlbHMvLnJlbHNQSwECLQAUAAYACAAAACEA&#10;RRThQIYCAABHBQAADgAAAAAAAAAAAAAAAAAuAgAAZHJzL2Uyb0RvYy54bWxQSwECLQAUAAYACAAA&#10;ACEAsOHhZN4AAAAJAQAADwAAAAAAAAAAAAAAAADgBAAAZHJzL2Rvd25yZXYueG1sUEsFBgAAAAAE&#10;AAQA8wAAAOsFAAAAAA==&#10;" filled="f" strokecolor="#1f4d78 [1604]" strokeweight="1pt">
                <v:stroke joinstyle="miter"/>
              </v:oval>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2377440</wp:posOffset>
                </wp:positionH>
                <wp:positionV relativeFrom="paragraph">
                  <wp:posOffset>776605</wp:posOffset>
                </wp:positionV>
                <wp:extent cx="304800" cy="247650"/>
                <wp:effectExtent l="0" t="0" r="19050" b="19050"/>
                <wp:wrapNone/>
                <wp:docPr id="11" name="Овал 11"/>
                <wp:cNvGraphicFramePr/>
                <a:graphic xmlns:a="http://schemas.openxmlformats.org/drawingml/2006/main">
                  <a:graphicData uri="http://schemas.microsoft.com/office/word/2010/wordprocessingShape">
                    <wps:wsp>
                      <wps:cNvSpPr/>
                      <wps:spPr>
                        <a:xfrm>
                          <a:off x="0" y="0"/>
                          <a:ext cx="304800" cy="247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3E713" id="Овал 11" o:spid="_x0000_s1026" style="position:absolute;margin-left:187.2pt;margin-top:61.15pt;width:24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BVhQIAAEcFAAAOAAAAZHJzL2Uyb0RvYy54bWysVEtu2zAQ3RfoHQjuG8mu86kROTASpCgQ&#10;JEaTImuaIiMCJIclacvuYXqGottewkfqkJKVoA66KOqFzPm9+fANzy82RpO18EGBrejoqKREWA61&#10;sk8V/fJw/e6MkhCZrZkGKyq6FYFezN6+OW/dVIyhAV0LTxDEhmnrKtrE6KZFEXgjDAtH4IRFowRv&#10;WETRPxW1Zy2iG12My/KkaMHXzgMXIaD2qjPSWcaXUvB4J2UQkeiKYm0xf33+LtO3mJ2z6ZNnrlG8&#10;L4P9QxWGKYtJB6grFhlZeXUAZRT3EEDGIw6mACkVF7kH7GZU/tHNfcOcyL3gcIIbxhT+Hyy/XS88&#10;UTXe3YgSywze0e777ufux+4XQRXOp3Vhim73buF7KeAxNbuR3qR/bINs8ky3w0zFJhKOyvfl5KzE&#10;yXM0jSenJ8d55sVzsPMhfhRgSDpUVGitXEhdsylb34SIOdF775XUFq6V1kmfSuuKyae41SI5aPtZ&#10;SGwK048zUKaTuNSerBkSgXEubBx1pobVolMfl/hLHWO+ISJLGTAhS0w8YPcAiaqH2B1M759CRWbj&#10;EFz+rbAueIjImcHGIdgoC/41AI1d9Zk7//2QutGkKS2h3uKVe+h2ITh+rXDyNyzEBfNIfrwsXOh4&#10;hx+poa0o9CdKGvDfXtMnf+QkWilpcZkqGr6umBeU6E8W2fphNJmk7cvC5Ph0jIJ/aVm+tNiVuQS8&#10;JiQkVpePyT/q/VF6MI+49/OUFU3McsxdUR79XriM3ZLjy8HFfJ7dcOMcizf23vEEnqaaaPWweWTe&#10;9fSLyNtb2C/eAQU73xRpYb6KIFXm5/Nc+3njtmbi9C9Leg5eytnr+f2b/QYAAP//AwBQSwMEFAAG&#10;AAgAAAAhAJWDutjeAAAACwEAAA8AAABkcnMvZG93bnJldi54bWxMj8FOwzAQRO9I/IO1SNyo0yQq&#10;EOJUCIkbHGh74OjYSxJqr6PYTQNfz3KC4848zc7U28U7MeMUh0AK1qsMBJIJdqBOwWH/fHMHIiZN&#10;VrtAqOALI2yby4taVzac6Q3nXeoEh1CstII+pbGSMpoevY6rMCKx9xEmrxOfUyftpM8c7p3Ms2wj&#10;vR6IP/R6xKcezXF38gqMPXSfL8fvObXGve+tuw80vCp1fbU8PoBIuKQ/GH7rc3VouFMbTmSjcAqK&#10;27JklI08L0AwUeY5Ky0rm3UBsqnl/w3NDwAAAP//AwBQSwECLQAUAAYACAAAACEAtoM4kv4AAADh&#10;AQAAEwAAAAAAAAAAAAAAAAAAAAAAW0NvbnRlbnRfVHlwZXNdLnhtbFBLAQItABQABgAIAAAAIQA4&#10;/SH/1gAAAJQBAAALAAAAAAAAAAAAAAAAAC8BAABfcmVscy8ucmVsc1BLAQItABQABgAIAAAAIQCY&#10;sfBVhQIAAEcFAAAOAAAAAAAAAAAAAAAAAC4CAABkcnMvZTJvRG9jLnhtbFBLAQItABQABgAIAAAA&#10;IQCVg7rY3gAAAAsBAAAPAAAAAAAAAAAAAAAAAN8EAABkcnMvZG93bnJldi54bWxQSwUGAAAAAAQA&#10;BADzAAAA6gUAAAAA&#10;" filled="f" strokecolor="#1f4d78 [1604]" strokeweight="1pt">
                <v:stroke joinstyle="miter"/>
              </v:oval>
            </w:pict>
          </mc:Fallback>
        </mc:AlternateContent>
      </w:r>
      <w:r w:rsidRPr="00181833">
        <w:rPr>
          <w:noProof/>
          <w:lang w:eastAsia="ru-RU"/>
        </w:rPr>
        <w:drawing>
          <wp:inline distT="0" distB="0" distL="0" distR="0">
            <wp:extent cx="5940425" cy="1085884"/>
            <wp:effectExtent l="0" t="0" r="0" b="0"/>
            <wp:docPr id="8" name="Рисунок 8" descr="C:\Users\User\Desktop\сканы открытый урок\пример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открытый урок\пример 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085884"/>
                    </a:xfrm>
                    <a:prstGeom prst="rect">
                      <a:avLst/>
                    </a:prstGeom>
                    <a:noFill/>
                    <a:ln>
                      <a:noFill/>
                    </a:ln>
                  </pic:spPr>
                </pic:pic>
              </a:graphicData>
            </a:graphic>
          </wp:inline>
        </w:drawing>
      </w:r>
    </w:p>
    <w:p w:rsidR="00181833" w:rsidRPr="009534C4" w:rsidRDefault="00181833" w:rsidP="00181833">
      <w:pPr>
        <w:spacing w:after="0"/>
        <w:rPr>
          <w:color w:val="0070C0"/>
        </w:rPr>
      </w:pPr>
      <w:r w:rsidRPr="009534C4">
        <w:rPr>
          <w:color w:val="0070C0"/>
        </w:rPr>
        <w:t xml:space="preserve">           до минор гармонический</w:t>
      </w:r>
    </w:p>
    <w:p w:rsidR="00FF62CE" w:rsidRDefault="00FF62CE" w:rsidP="00FF62CE">
      <w:pPr>
        <w:spacing w:after="0"/>
        <w:ind w:left="360"/>
      </w:pPr>
    </w:p>
    <w:p w:rsidR="00F0743B" w:rsidRDefault="00BB3124" w:rsidP="00AB5B6C">
      <w:pPr>
        <w:spacing w:after="0"/>
      </w:pPr>
      <w:r>
        <w:t xml:space="preserve">3.Предлагаю послушать </w:t>
      </w:r>
      <w:r w:rsidR="00F0743B">
        <w:t>звучание тетрахордов одноименных тональностей в следующем</w:t>
      </w:r>
    </w:p>
    <w:p w:rsidR="00AB5B6C" w:rsidRDefault="00F0743B" w:rsidP="00AB5B6C">
      <w:pPr>
        <w:spacing w:after="0"/>
      </w:pPr>
      <w:r>
        <w:t xml:space="preserve">   порядке:</w:t>
      </w:r>
    </w:p>
    <w:p w:rsidR="00F0743B" w:rsidRDefault="00F0743B" w:rsidP="00F0743B">
      <w:pPr>
        <w:pStyle w:val="a4"/>
        <w:numPr>
          <w:ilvl w:val="0"/>
          <w:numId w:val="15"/>
        </w:numPr>
        <w:spacing w:after="0"/>
      </w:pPr>
      <w:r>
        <w:t>При движении вверх - вначале нижний тетрахорд мажора, затем верхний тетрахорд гармонического минора.</w:t>
      </w:r>
    </w:p>
    <w:p w:rsidR="00F0743B" w:rsidRDefault="005378C4" w:rsidP="00F0743B">
      <w:pPr>
        <w:pStyle w:val="a4"/>
        <w:numPr>
          <w:ilvl w:val="0"/>
          <w:numId w:val="15"/>
        </w:numPr>
        <w:spacing w:after="0"/>
      </w:pPr>
      <w:r>
        <w:rPr>
          <w:noProof/>
          <w:lang w:eastAsia="ru-RU"/>
        </w:rPr>
        <mc:AlternateContent>
          <mc:Choice Requires="wps">
            <w:drawing>
              <wp:anchor distT="0" distB="0" distL="114300" distR="114300" simplePos="0" relativeHeight="251679744" behindDoc="0" locked="0" layoutInCell="1" allowOverlap="1" wp14:anchorId="4D553380" wp14:editId="58A59B7A">
                <wp:simplePos x="0" y="0"/>
                <wp:positionH relativeFrom="column">
                  <wp:posOffset>4353367</wp:posOffset>
                </wp:positionH>
                <wp:positionV relativeFrom="paragraph">
                  <wp:posOffset>-1743</wp:posOffset>
                </wp:positionV>
                <wp:extent cx="124892" cy="1729637"/>
                <wp:effectExtent l="16827" t="78423" r="6668" b="82867"/>
                <wp:wrapNone/>
                <wp:docPr id="22" name="Правая круглая скобка 22"/>
                <wp:cNvGraphicFramePr/>
                <a:graphic xmlns:a="http://schemas.openxmlformats.org/drawingml/2006/main">
                  <a:graphicData uri="http://schemas.microsoft.com/office/word/2010/wordprocessingShape">
                    <wps:wsp>
                      <wps:cNvSpPr/>
                      <wps:spPr>
                        <a:xfrm rot="15929278" flipV="1">
                          <a:off x="0" y="0"/>
                          <a:ext cx="124892" cy="1729637"/>
                        </a:xfrm>
                        <a:prstGeom prst="rightBracket">
                          <a:avLst>
                            <a:gd name="adj" fmla="val 5000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D82CC" id="Правая круглая скобка 22" o:spid="_x0000_s1026" type="#_x0000_t86" style="position:absolute;margin-left:342.8pt;margin-top:-.15pt;width:9.85pt;height:136.2pt;rotation:6193941fd;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4ZvgIAAJUFAAAOAAAAZHJzL2Uyb0RvYy54bWysVM1uEzEQviPxDpbvdLNL2jRRN1VoVYRU&#10;tREt9Ox67eyC/7CdP05FPACPwCsUuBWJZ9i8EWPvJo2gEgLhgzXjmfnm13NwuJACzZh1lVY5Tnc6&#10;GDFFdVGpSY5fXZ482cfIeaIKIrRiOV4yhw+Hjx8dzM2AZbrUomAWAYhyg7nJcem9GSSJoyWTxO1o&#10;wxQIubaSeGDtJCksmQO6FEnW6ewlc20LYzVlzsHrcSPEw4jPOaP+nHPHPBI5hth8vG28r8OdDA/I&#10;YGKJKSvahkH+IQpJKgVON1DHxBM0tdVvULKiVjvN/Q7VMtGcV5TFHCCbtPNLNhclMSzmAsVxZlMm&#10;9/9g6dlsbFFV5DjLMFJEQo/qz6ub+rb+Wt+uPqH6bnWz+lh/q79HdvWhvqt/1F/gvkVgAvWbGzcA&#10;mAszti3ngAzFWHArkdVQ9HS3n/WzHgwDF5V5DQ+xWpA/WsRmLDfNYAuPKDymWXe/DzFREKW9rL/3&#10;tBe8JQ1sgDfW+edMSxSIHNtqUvpnltC3zEd0Mjt1PjalaDMjxRuIQApo8YwItNuB04K2ygC/hg2W&#10;QqF5CKXX6oVcm+wi5ZeCNWovGYcqhrCj6zi/7EhYBH5yTChlyqetK6FAO5jxSoiNYefPhq1+MGVx&#10;tv/GeGMRPWvlN8ayUto+5N0v1iHzRh/Kv5V3IK91sYQBik2G/+UMPamgG6fE+TGxUGd4hPXgz+Hi&#10;QkMxdUthVGr7/qH3oA8TDlKM5vA1c+zeTYllGIkXCma/n3a74S9Hprvby4Cx25LrbYmayiMNPUhj&#10;dJEM+l6sSW61vIItMgpeQUQUBd85pt6umSPfrAzYQ5SNRlEN/q8h/lRdGLruepicy8UVsaYdSQ/D&#10;fKbX35gM4pA1Q3yvG/qh9GjqNa98EN7XtWXg78fBb/dUWC7bfNS636bDnwAAAP//AwBQSwMEFAAG&#10;AAgAAAAhAMWka4niAAAACwEAAA8AAABkcnMvZG93bnJldi54bWxMj8FOwzAQRO9I/IO1SFwQddqS&#10;pg1xKkCCnhBqQQJuTrwkAXsdxW4b/p7lBMedeZqdKdajs+KAQ+g8KZhOEhBItTcdNQpenu8vlyBC&#10;1GS09YQKvjHAujw9KXRu/JG2eNjFRnAIhVwraGPscylD3aLTYeJ7JPY+/OB05HNopBn0kcOdlbMk&#10;WUinO+IPre7xrsX6a7d3Ci6e3v0jrj7tm9s+9LdeVpvkNVPq/Gy8uQYRcYx/MPzW5+pQcqfK78kE&#10;YRWk6WrOKBuzBY9iYjmfZiAqVq7SDGRZyP8byh8AAAD//wMAUEsBAi0AFAAGAAgAAAAhALaDOJL+&#10;AAAA4QEAABMAAAAAAAAAAAAAAAAAAAAAAFtDb250ZW50X1R5cGVzXS54bWxQSwECLQAUAAYACAAA&#10;ACEAOP0h/9YAAACUAQAACwAAAAAAAAAAAAAAAAAvAQAAX3JlbHMvLnJlbHNQSwECLQAUAAYACAAA&#10;ACEAhy0eGb4CAACVBQAADgAAAAAAAAAAAAAAAAAuAgAAZHJzL2Uyb0RvYy54bWxQSwECLQAUAAYA&#10;CAAAACEAxaRrieIAAAALAQAADwAAAAAAAAAAAAAAAAAYBQAAZHJzL2Rvd25yZXYueG1sUEsFBgAA&#10;AAAEAAQA8wAAACcGAAAAAA==&#10;" adj="780" strokecolor="#5b9bd5 [3204]" strokeweight="1pt">
                <v:stroke joinstyle="miter"/>
              </v:shape>
            </w:pict>
          </mc:Fallback>
        </mc:AlternateContent>
      </w:r>
      <w:r>
        <w:rPr>
          <w:noProof/>
          <w:lang w:eastAsia="ru-RU"/>
        </w:rPr>
        <mc:AlternateContent>
          <mc:Choice Requires="wps">
            <w:drawing>
              <wp:anchor distT="0" distB="0" distL="114300" distR="114300" simplePos="0" relativeHeight="251677696" behindDoc="0" locked="0" layoutInCell="1" allowOverlap="1" wp14:anchorId="7DF9B23A" wp14:editId="6F3749D0">
                <wp:simplePos x="0" y="0"/>
                <wp:positionH relativeFrom="column">
                  <wp:posOffset>2204155</wp:posOffset>
                </wp:positionH>
                <wp:positionV relativeFrom="paragraph">
                  <wp:posOffset>24303</wp:posOffset>
                </wp:positionV>
                <wp:extent cx="98966" cy="1899574"/>
                <wp:effectExtent l="13970" t="81280" r="10795" b="86995"/>
                <wp:wrapNone/>
                <wp:docPr id="21" name="Правая круглая скобка 21"/>
                <wp:cNvGraphicFramePr/>
                <a:graphic xmlns:a="http://schemas.openxmlformats.org/drawingml/2006/main">
                  <a:graphicData uri="http://schemas.microsoft.com/office/word/2010/wordprocessingShape">
                    <wps:wsp>
                      <wps:cNvSpPr/>
                      <wps:spPr>
                        <a:xfrm rot="15929278" flipV="1">
                          <a:off x="0" y="0"/>
                          <a:ext cx="98966" cy="1899574"/>
                        </a:xfrm>
                        <a:prstGeom prst="rightBracket">
                          <a:avLst>
                            <a:gd name="adj" fmla="val 5000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BF23A" id="Правая круглая скобка 21" o:spid="_x0000_s1026" type="#_x0000_t86" style="position:absolute;margin-left:173.55pt;margin-top:1.9pt;width:7.8pt;height:149.55pt;rotation:6193941fd;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pmwwIAAJQFAAAOAAAAZHJzL2Uyb0RvYy54bWysVM1uEzEQviPxDpbvdJNV0nSjbqrQqgip&#10;aita6Nn12onBaxvbySY9FfEAPAKvUOBWJJ5h80aMvZs0ggoJhA/WjGfmm1/P/sGilGjOrBNa5bi7&#10;08GIKaoLoSY5fn15/GwPI+eJKojUiuV4yRw+GD19sl+ZIUv1VMuCWQQgyg0rk+Op92aYJI5OWUnc&#10;jjZMgZBrWxIPrJ0khSUVoJcySTud3aTStjBWU+YcvB41QjyK+Jwz6s84d8wjmWOIzcfbxvs63Mlo&#10;nwwnlpipoG0Y5B+iKIlQ4HQDdUQ8QTMrfoMqBbXaae53qC4TzbmgLOYA2XQ7v2RzMSWGxVygOM5s&#10;yuT+Hyw9nZ9bJIocp12MFCmhR/Xn1W19V3+t71afUH2/ul19rL/V3yO7+lDf1z/qL3DfITCB+lXG&#10;DQHmwpzblnNAhmIsuC2R1VD0bj9Ls3QAw8ClMG/gIVYL8keL2Izlphls4RGFx2wv293FiIKku5dl&#10;/UEvOEsa1IBurPMvmC5RIHJsxWTqn1tC3zEfwcn8xPnYk6JNjBRvIYBSQofnRKJ+B04L2ioD/Bo2&#10;WEqFKnCfDlq9kGqTXKT8UrJG7RXjUESIuskrji87lBaBnxwTSpnysVjgQCrQDmZcSLkx7MSY/2jY&#10;6gdTFkf7b4w3FtGzVn5jXAql7WPe/WIdMm/0ofxbeQfyWhdLmJ/YY/heztBjAd04Ic6fEwt1hkfY&#10;Dv4MLi41FFO3FEZTbW8eew/6MOAgxaiCn5lj935GLMNIvlQw+lm31wtfOTK9/iAFxm5LrrclalYe&#10;augBTDdEF8mg7+Wa5FaXV7BExsEriIii4DvH1Ns1c+ibjQFriLLxOKrB9zXEn6gLQ9ddD5Nzubgi&#10;1rQj6WGWT/X6F5NhHLJmiB90Qz+UHs+85sIH4UNdWwa+fhz8dk2F3bLNR62HZTr6CQAA//8DAFBL&#10;AwQUAAYACAAAACEA3dZG394AAAALAQAADwAAAGRycy9kb3ducmV2LnhtbEyPwUrEMBCG74LvEEbw&#10;5iatbVlr00UE8Sa0K3jNNrNNtUlKkt2tb+940uPM//HPN81utTM7Y4iTdxKyjQCGbvB6cqOE9/3L&#10;3RZYTMppNXuHEr4xwq69vmpUrf3FdXju08ioxMVaSTApLTXncTBoVdz4BR1lRx+sSjSGkeugLlRu&#10;Z54LUXGrJkcXjFrw2eDw1Z+shAe7fQtoXmPpP0SXiX7f2eOnlLc369MjsIRr+oPhV5/UoSWngz85&#10;HdksIRflPaEUFGUFjIhSFAWwA22qLAfeNvz/D+0PAAAA//8DAFBLAQItABQABgAIAAAAIQC2gziS&#10;/gAAAOEBAAATAAAAAAAAAAAAAAAAAAAAAABbQ29udGVudF9UeXBlc10ueG1sUEsBAi0AFAAGAAgA&#10;AAAhADj9If/WAAAAlAEAAAsAAAAAAAAAAAAAAAAALwEAAF9yZWxzLy5yZWxzUEsBAi0AFAAGAAgA&#10;AAAhAC0HumbDAgAAlAUAAA4AAAAAAAAAAAAAAAAALgIAAGRycy9lMm9Eb2MueG1sUEsBAi0AFAAG&#10;AAgAAAAhAN3WRt/eAAAACwEAAA8AAAAAAAAAAAAAAAAAHQUAAGRycy9kb3ducmV2LnhtbFBLBQYA&#10;AAAABAAEAPMAAAAoBgAAAAA=&#10;" adj="563" strokecolor="#5b9bd5 [3204]" strokeweight="1pt">
                <v:stroke joinstyle="miter"/>
              </v:shape>
            </w:pict>
          </mc:Fallback>
        </mc:AlternateContent>
      </w:r>
      <w:r w:rsidR="00F0743B">
        <w:t>При движении вниз – сначала верхний тетрахорд гармонического минора, затем</w:t>
      </w:r>
    </w:p>
    <w:p w:rsidR="00F0743B" w:rsidRDefault="00F0743B" w:rsidP="00AB5B6C">
      <w:pPr>
        <w:spacing w:after="0"/>
      </w:pPr>
      <w:r>
        <w:t xml:space="preserve">            нижний тетрахорд мажора.</w:t>
      </w:r>
    </w:p>
    <w:p w:rsidR="009534C4" w:rsidRDefault="009534C4" w:rsidP="00AB5B6C">
      <w:pPr>
        <w:spacing w:after="0"/>
      </w:pPr>
      <w:r>
        <w:t xml:space="preserve">  </w:t>
      </w:r>
    </w:p>
    <w:p w:rsidR="00181833" w:rsidRDefault="009534C4" w:rsidP="00AB5B6C">
      <w:pPr>
        <w:spacing w:after="0"/>
      </w:pPr>
      <w:r>
        <w:t xml:space="preserve">       </w:t>
      </w:r>
      <w:r w:rsidRPr="009534C4">
        <w:rPr>
          <w:color w:val="FF0000"/>
        </w:rPr>
        <w:t>До мажор гармонический</w:t>
      </w:r>
    </w:p>
    <w:p w:rsidR="00181833" w:rsidRDefault="009534C4" w:rsidP="00AB5B6C">
      <w:pPr>
        <w:spacing w:after="0"/>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4139565</wp:posOffset>
                </wp:positionH>
                <wp:positionV relativeFrom="paragraph">
                  <wp:posOffset>146050</wp:posOffset>
                </wp:positionV>
                <wp:extent cx="304800" cy="257175"/>
                <wp:effectExtent l="0" t="0" r="19050" b="28575"/>
                <wp:wrapNone/>
                <wp:docPr id="19" name="Овал 19"/>
                <wp:cNvGraphicFramePr/>
                <a:graphic xmlns:a="http://schemas.openxmlformats.org/drawingml/2006/main">
                  <a:graphicData uri="http://schemas.microsoft.com/office/word/2010/wordprocessingShape">
                    <wps:wsp>
                      <wps:cNvSpPr/>
                      <wps:spPr>
                        <a:xfrm>
                          <a:off x="0" y="0"/>
                          <a:ext cx="304800"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7CFCA3" id="Овал 19" o:spid="_x0000_s1026" style="position:absolute;margin-left:325.95pt;margin-top:11.5pt;width:24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iphQIAAEcFAAAOAAAAZHJzL2Uyb0RvYy54bWysVE1uGyEU3lfqHRD7Zsau3SRWxpGVKFWl&#10;KImaVFljBjJIwKOAPXYP0zNU3fYSPlIfzHhiNVEXVWfBwPv53g/f4+x8YzRZCx8U2IqOjkpKhOVQ&#10;K/tU0S8PV+9OKAmR2ZppsKKiWxHo+fztm7PWzcQYGtC18ARBbJi1rqJNjG5WFIE3wrBwBE5YVErw&#10;hkU8+qei9qxFdKOLcVl+KFrwtfPARQgoveyUdJ7xpRQ83koZRCS6ophbzKvP6zKtxfyMzZ48c43i&#10;fRrsH7IwTFkMOkBdssjIyqsXUEZxDwFkPOJgCpBScZFrwGpG5R/V3DfMiVwLNie4oU3h/8Hym/Wd&#10;J6rGuzulxDKDd7T7vvu5+7H7RVCE/WldmKHZvbvz/SngNhW7kd6kP5ZBNrmn26GnYhMJR+H7cnJS&#10;Yuc5qsbT49HxNGEWz87Oh/hRgCFpU1GhtXIhVc1mbH0dYme9t0piC1dK6yRPqXXJ5F3capEMtP0s&#10;JBaF4ccZKNNJXGhP1gyJwDgXNo46VcNq0YmnJX59doNHzjUDJmSJgQfsHiBR9SV2l3Zvn1xFZuPg&#10;XP4tsc558MiRwcbB2SgL/jUAjVX1kTv7fZO61qQuLaHe4pV76GYhOH6lsPPXLMQ75pH8eFk40PEW&#10;F6mhrSj0O0oa8N9ekyd75CRqKWlxmCoavq6YF5ToTxbZejqaTNL05cNkejzGgz/ULA81dmUuAK9p&#10;hE+H43mb7KPeb6UH84hzv0hRUcUsx9gV5dHvDxexG3J8ObhYLLIZTpxj8dreO57AU1cTrR42j8y7&#10;nn4ReXsD+8F7QcHONnlaWKwiSJX5+dzXvt84rZk4/cuSnoPDc7Z6fv/mvwEAAP//AwBQSwMEFAAG&#10;AAgAAAAhAGv+L0vdAAAACQEAAA8AAABkcnMvZG93bnJldi54bWxMjzFPwzAQhXck/oN1ldio01aN&#10;SIhTISQ2GGg7MDr2kaS1z1HspoFfzzHBdnfv6d33qt3snZhwjH0gBatlBgLJBNtTq+B4eLl/ABGT&#10;JqtdIFTwhRF29e1NpUsbrvSO0z61gkMollpBl9JQShlNh17HZRiQWPsMo9eJ17GVdtRXDvdOrrMs&#10;l173xB86PeBzh+a8v3gFxh7b0+v5e0qNcR8H64pA/ZtSd4v56RFEwjn9meEXn9GhZqYmXMhG4RTk&#10;21XBVgXrDXdiQ14UfGh42GxB1pX836D+AQAA//8DAFBLAQItABQABgAIAAAAIQC2gziS/gAAAOEB&#10;AAATAAAAAAAAAAAAAAAAAAAAAABbQ29udGVudF9UeXBlc10ueG1sUEsBAi0AFAAGAAgAAAAhADj9&#10;If/WAAAAlAEAAAsAAAAAAAAAAAAAAAAALwEAAF9yZWxzLy5yZWxzUEsBAi0AFAAGAAgAAAAhAGy6&#10;uKmFAgAARwUAAA4AAAAAAAAAAAAAAAAALgIAAGRycy9lMm9Eb2MueG1sUEsBAi0AFAAGAAgAAAAh&#10;AGv+L0vdAAAACQEAAA8AAAAAAAAAAAAAAAAA3wQAAGRycy9kb3ducmV2LnhtbFBLBQYAAAAABAAE&#10;APMAAADpBQAAAAA=&#10;" filled="f" strokecolor="#1f4d78 [1604]" strokeweight="1pt">
                <v:stroke joinstyle="miter"/>
              </v:oval>
            </w:pict>
          </mc:Fallback>
        </mc:AlternateContent>
      </w:r>
      <w:r w:rsidRPr="009534C4">
        <w:rPr>
          <w:noProof/>
          <w:lang w:eastAsia="ru-RU"/>
        </w:rPr>
        <w:drawing>
          <wp:inline distT="0" distB="0" distL="0" distR="0">
            <wp:extent cx="5940425" cy="521090"/>
            <wp:effectExtent l="0" t="0" r="3175" b="0"/>
            <wp:docPr id="17" name="Рисунок 17" descr="C:\Users\User\Desktop\сканы открытый урок\пример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ы открытый урок\пример 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521090"/>
                    </a:xfrm>
                    <a:prstGeom prst="rect">
                      <a:avLst/>
                    </a:prstGeom>
                    <a:noFill/>
                    <a:ln>
                      <a:noFill/>
                    </a:ln>
                  </pic:spPr>
                </pic:pic>
              </a:graphicData>
            </a:graphic>
          </wp:inline>
        </w:drawing>
      </w:r>
    </w:p>
    <w:p w:rsidR="009534C4" w:rsidRPr="00555F0A" w:rsidRDefault="009534C4" w:rsidP="00AB5B6C">
      <w:pPr>
        <w:spacing w:after="0"/>
        <w:rPr>
          <w:b/>
        </w:rPr>
      </w:pPr>
      <w:r>
        <w:t xml:space="preserve">                                                                                                               </w:t>
      </w:r>
      <w:r w:rsidRPr="00555F0A">
        <w:rPr>
          <w:b/>
        </w:rPr>
        <w:sym w:font="Maestro" w:char="F062"/>
      </w:r>
      <w:r w:rsidRPr="00555F0A">
        <w:rPr>
          <w:b/>
          <w:lang w:val="en-US"/>
        </w:rPr>
        <w:t>VI</w:t>
      </w:r>
    </w:p>
    <w:p w:rsidR="00F0743B" w:rsidRDefault="00F0743B" w:rsidP="00AB5B6C">
      <w:pPr>
        <w:spacing w:after="0"/>
      </w:pPr>
      <w:r>
        <w:t>У нас получилась совмещённая гамма, но к какому ладу её отнести к мажору или минору?</w:t>
      </w:r>
    </w:p>
    <w:p w:rsidR="008F31F4" w:rsidRDefault="008F31F4" w:rsidP="00AB5B6C">
      <w:pPr>
        <w:spacing w:after="0"/>
      </w:pPr>
      <w:r>
        <w:t>Какие тетрахорды остались от мажора и какие от минора? (от мажора – нижний, от минора- верхний)</w:t>
      </w:r>
    </w:p>
    <w:p w:rsidR="008F31F4" w:rsidRDefault="008F31F4" w:rsidP="00AB5B6C">
      <w:pPr>
        <w:spacing w:after="0"/>
      </w:pPr>
      <w:r>
        <w:t>Какое сочетание ступеней определяет принадлежность к мажорному или минорному ладу? (тоническое трезвучие)</w:t>
      </w:r>
    </w:p>
    <w:p w:rsidR="008F31F4" w:rsidRDefault="008F31F4" w:rsidP="008C7096">
      <w:r w:rsidRPr="008F31F4">
        <w:rPr>
          <w:b/>
        </w:rPr>
        <w:t>Вывод:</w:t>
      </w:r>
      <w:r>
        <w:t xml:space="preserve"> гармонический мажор это - натуральный мажор с пониженной </w:t>
      </w:r>
      <w:r w:rsidRPr="008F31F4">
        <w:rPr>
          <w:lang w:val="en-US"/>
        </w:rPr>
        <w:t>VI</w:t>
      </w:r>
      <w:r>
        <w:t>ступенью.</w:t>
      </w:r>
    </w:p>
    <w:p w:rsidR="00AB5B6C" w:rsidRDefault="008C7096" w:rsidP="008C7096">
      <w:pPr>
        <w:spacing w:after="0"/>
      </w:pPr>
      <w:r>
        <w:t xml:space="preserve">- Ребята, сейчас вы сами определили лад, который довольно часто встречается в музыке: это гармонический мажор. Особую красоту этому ладу придаёт </w:t>
      </w:r>
      <w:r w:rsidRPr="008F31F4">
        <w:rPr>
          <w:lang w:val="en-US"/>
        </w:rPr>
        <w:t>VI</w:t>
      </w:r>
      <w:r>
        <w:t xml:space="preserve"> низкая ступень, </w:t>
      </w:r>
      <w:r>
        <w:lastRenderedPageBreak/>
        <w:t xml:space="preserve">которая вошла в мажор из гармонического минора и придаёт особый колорит и красоту музыкальным произведениям. Послушайте, как она проявляет себя </w:t>
      </w:r>
      <w:r w:rsidR="00917FB2">
        <w:t>в музыкальных фрагментах</w:t>
      </w:r>
      <w:r w:rsidR="00186DDA">
        <w:t>:</w:t>
      </w:r>
    </w:p>
    <w:p w:rsidR="00917FB2" w:rsidRDefault="00917FB2" w:rsidP="00917FB2">
      <w:pPr>
        <w:pStyle w:val="a4"/>
        <w:numPr>
          <w:ilvl w:val="0"/>
          <w:numId w:val="16"/>
        </w:numPr>
        <w:spacing w:after="0"/>
      </w:pPr>
      <w:r>
        <w:t>П. Чайковский «Новая кукла</w:t>
      </w:r>
    </w:p>
    <w:p w:rsidR="00917FB2" w:rsidRDefault="00917FB2" w:rsidP="00917FB2">
      <w:pPr>
        <w:pStyle w:val="a4"/>
        <w:numPr>
          <w:ilvl w:val="0"/>
          <w:numId w:val="16"/>
        </w:numPr>
        <w:spacing w:after="0"/>
      </w:pPr>
      <w:proofErr w:type="spellStart"/>
      <w:r>
        <w:t>Ф.Шуберт</w:t>
      </w:r>
      <w:proofErr w:type="spellEnd"/>
      <w:r>
        <w:t xml:space="preserve"> «серенада»</w:t>
      </w:r>
    </w:p>
    <w:p w:rsidR="00917FB2" w:rsidRDefault="00917FB2" w:rsidP="00917FB2">
      <w:pPr>
        <w:pStyle w:val="a4"/>
        <w:numPr>
          <w:ilvl w:val="0"/>
          <w:numId w:val="16"/>
        </w:numPr>
        <w:spacing w:after="0"/>
      </w:pPr>
      <w:r>
        <w:t xml:space="preserve">М. Глинка «Романс </w:t>
      </w:r>
      <w:proofErr w:type="spellStart"/>
      <w:r>
        <w:t>Антониды</w:t>
      </w:r>
      <w:proofErr w:type="spellEnd"/>
      <w:r>
        <w:t>» из оперы «Жизнь за царя»</w:t>
      </w:r>
    </w:p>
    <w:p w:rsidR="008A5E4E" w:rsidRDefault="008A5E4E" w:rsidP="008A5E4E">
      <w:pPr>
        <w:spacing w:after="0"/>
      </w:pPr>
    </w:p>
    <w:p w:rsidR="008A5E4E" w:rsidRPr="008A5E4E" w:rsidRDefault="008A5E4E" w:rsidP="008A5E4E">
      <w:pPr>
        <w:spacing w:after="0"/>
        <w:rPr>
          <w:b/>
        </w:rPr>
      </w:pPr>
      <w:r w:rsidRPr="008A5E4E">
        <w:rPr>
          <w:b/>
        </w:rPr>
        <w:t>6. Систематизация, вывод</w:t>
      </w:r>
    </w:p>
    <w:p w:rsidR="007E261F" w:rsidRDefault="007E261F" w:rsidP="00F91EB3">
      <w:pPr>
        <w:spacing w:after="0"/>
        <w:rPr>
          <w:b/>
        </w:rPr>
      </w:pPr>
    </w:p>
    <w:p w:rsidR="00D95C3D" w:rsidRDefault="005A45E3" w:rsidP="00186DDA">
      <w:pPr>
        <w:spacing w:after="0"/>
        <w:rPr>
          <w:b/>
        </w:rPr>
      </w:pPr>
      <w:r>
        <w:rPr>
          <w:b/>
        </w:rPr>
        <w:t>Проверяем третью и четвертую гипотезы:</w:t>
      </w:r>
    </w:p>
    <w:p w:rsidR="005A45E3" w:rsidRPr="00D95C3D" w:rsidRDefault="00D95C3D" w:rsidP="005A45E3">
      <w:pPr>
        <w:pStyle w:val="a4"/>
        <w:numPr>
          <w:ilvl w:val="0"/>
          <w:numId w:val="17"/>
        </w:numPr>
        <w:spacing w:after="0"/>
        <w:rPr>
          <w:b/>
        </w:rPr>
      </w:pPr>
      <w:r>
        <w:rPr>
          <w:b/>
          <w:noProof/>
          <w:color w:val="0070C0"/>
          <w:lang w:eastAsia="ru-RU"/>
        </w:rPr>
        <mc:AlternateContent>
          <mc:Choice Requires="wps">
            <w:drawing>
              <wp:anchor distT="0" distB="0" distL="114300" distR="114300" simplePos="0" relativeHeight="251708416" behindDoc="0" locked="0" layoutInCell="1" allowOverlap="1" wp14:anchorId="4D79317D" wp14:editId="3D6C7941">
                <wp:simplePos x="0" y="0"/>
                <wp:positionH relativeFrom="page">
                  <wp:posOffset>3324225</wp:posOffset>
                </wp:positionH>
                <wp:positionV relativeFrom="paragraph">
                  <wp:posOffset>106045</wp:posOffset>
                </wp:positionV>
                <wp:extent cx="914400" cy="885825"/>
                <wp:effectExtent l="0" t="0" r="0" b="47625"/>
                <wp:wrapNone/>
                <wp:docPr id="39" name="Дуга 39"/>
                <wp:cNvGraphicFramePr/>
                <a:graphic xmlns:a="http://schemas.openxmlformats.org/drawingml/2006/main">
                  <a:graphicData uri="http://schemas.microsoft.com/office/word/2010/wordprocessingShape">
                    <wps:wsp>
                      <wps:cNvSpPr/>
                      <wps:spPr>
                        <a:xfrm>
                          <a:off x="0" y="0"/>
                          <a:ext cx="914400" cy="885825"/>
                        </a:xfrm>
                        <a:prstGeom prst="arc">
                          <a:avLst>
                            <a:gd name="adj1" fmla="val 3422480"/>
                            <a:gd name="adj2" fmla="val 6446562"/>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414ED9" id="Дуга 39" o:spid="_x0000_s1026" style="position:absolute;margin-left:261.75pt;margin-top:8.35pt;width:1in;height:69.75pt;z-index:2517084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914400,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1FrgIAALUFAAAOAAAAZHJzL2Uyb0RvYy54bWysVNtu0zAYvkfiHSzfs6RZWrqq6VR1KkKa&#10;tokN7dp17DbIJ2y3abnlFXgQJF5kvBG/nUMLTEggcuH89n/+/sP0ci8F2jHrKq0KPDhLMWKK6rJS&#10;6wK/f1i+GmPkPFElEVqxAh+Yw5ezly+mtZmwTG+0KJlFYES5SW0KvPHeTJLE0Q2TxJ1pwxQwubaS&#10;eLjadVJaUoN1KZIsTUdJrW1prKbMOXi9aph4Fu1zzqi/5dwxj0SBITYfTxvPVTiT2ZRM1paYTUXb&#10;MMg/RCFJpcBpb+qKeIK2tvrNlKyo1U5zf0a1TDTnFWUxB8hmkP6Szf2GGBZzAXCc6WFy/88svdnd&#10;WVSVBT6/wEgRCTV6+vL989O3p68IngCf2rgJiN2bO9veHJAh2T23MvwhDbSPmB56TNneIwqPF4M8&#10;TwF5CqzxeDjOhsFmclQ21vk3TEsUiAITSyOQZHftfES0bMMi5YcBRlwKKNCOCHSeZ1k+7kp4IpWd&#10;So3yfDQcZa3T1iq479wGF0KhGpr3Ih2m0bfToiqXlRCB6ex6tRAWgcsCL5cpfK2xEzEwKBSkFbBq&#10;0ImUPwjWOHjHOKAMeAwaD6G/WW+WUMqUH7R2hQLpoMYhhF6xDe1Piq18UGWx9/9GudeInrXyvbKs&#10;lLbPhe33Xci8ke8QaPIOEKx0eYAGs7qZPGfosoI6XxPn74iFSkJrwPrwt3BwoaEMuqUw2mj76bn3&#10;IA8TAFyMahjdAruPW2IZRuKtgtmILQezHi/58HUGPuwpZ3XKUVu50FBa6C2ILpJB3ouO5FbLR9gy&#10;8+AVWERR8F1g6m13WfhmpcCeomw+j2Iw34b4a3VvaFf10HMP+0diTdvsHqbkRndjTiaxPZvxOMqG&#10;eig933rNKx+YR1zbC+wGoH5aPqf3KHXctrMfAAAA//8DAFBLAwQUAAYACAAAACEAF10Nc9wAAAAK&#10;AQAADwAAAGRycy9kb3ducmV2LnhtbEyPwU7DMBBE70j8g7VI3KhDUByUxqkqBDculAI9uskSR43X&#10;Uey27t+znOC4M6OZt/UquVGccA6DJw33iwwEUuu7gXoN2/eXu0cQIRrqzOgJNVwwwKq5vqpN1fkz&#10;veFpE3vBJRQqo8HGOFVShtaiM2HhJyT2vv3sTORz7mU3mzOXu1HmWaakMwPxgjUTPllsD5uj491y&#10;/Py4lDbsZLvGr2dKr/MhaX17k9ZLEBFT/AvDLz6jQ8NMe3+kLohRQ5E/FBxlQ5UgOKBUycKehULl&#10;IJta/n+h+QEAAP//AwBQSwECLQAUAAYACAAAACEAtoM4kv4AAADhAQAAEwAAAAAAAAAAAAAAAAAA&#10;AAAAW0NvbnRlbnRfVHlwZXNdLnhtbFBLAQItABQABgAIAAAAIQA4/SH/1gAAAJQBAAALAAAAAAAA&#10;AAAAAAAAAC8BAABfcmVscy8ucmVsc1BLAQItABQABgAIAAAAIQBTch1FrgIAALUFAAAOAAAAAAAA&#10;AAAAAAAAAC4CAABkcnMvZTJvRG9jLnhtbFBLAQItABQABgAIAAAAIQAXXQ1z3AAAAAoBAAAPAAAA&#10;AAAAAAAAAAAAAAgFAABkcnMvZG93bnJldi54bWxQSwUGAAAAAAQABADzAAAAEQYAAAAA&#10;" path="m700384,817975nsc588154,886266,450857,904018,324068,866632l457200,442913,700384,817975xem700384,817975nfc588154,886266,450857,904018,324068,866632e" filled="f" strokecolor="red" strokeweight="1.5pt">
                <v:stroke joinstyle="miter"/>
                <v:path arrowok="t" o:connecttype="custom" o:connectlocs="700384,817975;324068,866632" o:connectangles="0,0"/>
                <w10:wrap anchorx="page"/>
              </v:shape>
            </w:pict>
          </mc:Fallback>
        </mc:AlternateContent>
      </w:r>
      <w:r>
        <w:rPr>
          <w:noProof/>
          <w:lang w:eastAsia="ru-RU"/>
        </w:rPr>
        <mc:AlternateContent>
          <mc:Choice Requires="wps">
            <w:drawing>
              <wp:anchor distT="0" distB="0" distL="114300" distR="114300" simplePos="0" relativeHeight="251700224" behindDoc="0" locked="0" layoutInCell="1" allowOverlap="1" wp14:anchorId="49B5F88F" wp14:editId="650D6136">
                <wp:simplePos x="0" y="0"/>
                <wp:positionH relativeFrom="page">
                  <wp:align>center</wp:align>
                </wp:positionH>
                <wp:positionV relativeFrom="paragraph">
                  <wp:posOffset>70485</wp:posOffset>
                </wp:positionV>
                <wp:extent cx="45719" cy="1091696"/>
                <wp:effectExtent l="10160" t="66040" r="22225" b="60325"/>
                <wp:wrapNone/>
                <wp:docPr id="34" name="Правая круглая скобка 34"/>
                <wp:cNvGraphicFramePr/>
                <a:graphic xmlns:a="http://schemas.openxmlformats.org/drawingml/2006/main">
                  <a:graphicData uri="http://schemas.microsoft.com/office/word/2010/wordprocessingShape">
                    <wps:wsp>
                      <wps:cNvSpPr/>
                      <wps:spPr>
                        <a:xfrm rot="15929278" flipV="1">
                          <a:off x="0" y="0"/>
                          <a:ext cx="45719" cy="1091696"/>
                        </a:xfrm>
                        <a:prstGeom prst="rightBracket">
                          <a:avLst>
                            <a:gd name="adj" fmla="val 5000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787E7" id="Правая круглая скобка 34" o:spid="_x0000_s1026" type="#_x0000_t86" style="position:absolute;margin-left:0;margin-top:5.55pt;width:3.6pt;height:85.95pt;rotation:6193941fd;flip:y;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wAIAAJQFAAAOAAAAZHJzL2Uyb0RvYy54bWysVM1uEzEQviPxDpbvdHdD2pKomyq0KkKq&#10;2ooWena9dnbBf9hONumpiAfgEXiFArci8QybN2Ls3aQRVEggfLBmPDPf/Hr29udSoBmzrtIqx9lW&#10;ihFTVBeVmuT49cXRk2cYOU9UQYRWLMcL5vD+6PGjvdoMWU+XWhTMIgBRblibHJfem2GSOFoySdyW&#10;NkyBkGsriQfWTpLCkhrQpUh6abqT1NoWxmrKnIPXw1aIRxGfc0b9KeeOeSRyDLH5eNt4X4U7Ge2R&#10;4cQSU1a0C4P8QxSSVAqcrqEOiSdoaqvfoGRFrXaa+y2qZaI5ryiLOUA2WfpLNuclMSzmAsVxZl0m&#10;9/9g6cnszKKqyPHTPkaKSOhR83l509w2X5vb5SfU3C1vlh+bb833yC4/NHfNj+YL3LcITKB+tXFD&#10;gDk3Z7bjHJChGHNuJbIaip5tD3qD3i4MAxeVeQMPsVqQP5rHZizWzWBzjyg89rd3swFGFCRZOsh2&#10;BjvBWdKiBnRjnX/BtESByLGtJqV/bgl9x3wEJ7Nj52NPii4xUryFAKSADs+IQNspnA60Uwb4FWyw&#10;FArV4L632+mFVNvkIuUXgrVqrxiHIkLUbV5xfNmBsAj85JhQypTPOldCgXYw45UQa8M0xvxHw04/&#10;mLI42n9jvLaInrXya2NZKW0f8u7nq5B5qw/l38g7kFe6WMD8xB7D93KGHlXQjWPi/BmxUGd4hO3g&#10;T+HiQkMxdUdhVGp7/dB70IcBBylGNfzMHLv3U2IZRuKlgtEfZP1++MqRgSnpAWM3JVebEjWVBxp6&#10;kMXoIhn0vViR3Gp5CUtkHLyCiCgKvnNMvV0xB77dGLCGKBuPoxp8X0P8sTo3dNX1MDkX80tiTTeS&#10;Hmb5RK9+MRnGIWuH+F439EPp8dRrXvkgvK9rx8DXj4PframwWzb5qHW/TEc/AQAA//8DAFBLAwQU&#10;AAYACAAAACEAC0ACZ+AAAAAJAQAADwAAAGRycy9kb3ducmV2LnhtbEyPy07DMBBF90j8gzVIbFBr&#10;01JIQpyqApEdEi2wYDeNTRLwI9huGv6eYQWr0WiO7pxbridr2KhD7L2TcDkXwLRrvOpdK+Hl+WGW&#10;AYsJnULjnZbwrSOsq9OTEgvlj26rx11qGYW4WKCELqWh4Dw2nbYY537Qjm7vPlhMtIaWq4BHCreG&#10;L4S45hZ7Rx86HPRdp5vP3cFKeKo/+uXr1oyb+uI+YJ2vHr/8m5TnZ9PmFljSU/qD4Vef1KEip70/&#10;OBWZkTDLFleESsiXK2AEZDnNPYFC3ACvSv6/QfUDAAD//wMAUEsBAi0AFAAGAAgAAAAhALaDOJL+&#10;AAAA4QEAABMAAAAAAAAAAAAAAAAAAAAAAFtDb250ZW50X1R5cGVzXS54bWxQSwECLQAUAAYACAAA&#10;ACEAOP0h/9YAAACUAQAACwAAAAAAAAAAAAAAAAAvAQAAX3JlbHMvLnJlbHNQSwECLQAUAAYACAAA&#10;ACEAP82/g8ACAACUBQAADgAAAAAAAAAAAAAAAAAuAgAAZHJzL2Uyb0RvYy54bWxQSwECLQAUAAYA&#10;CAAAACEAC0ACZ+AAAAAJAQAADwAAAAAAAAAAAAAAAAAaBQAAZHJzL2Rvd25yZXYueG1sUEsFBgAA&#10;AAAEAAQA8wAAACcGAAAAAA==&#10;" adj="452" strokecolor="#5b9bd5 [3204]" strokeweight="1pt">
                <v:stroke joinstyle="miter"/>
                <w10:wrap anchorx="page"/>
              </v:shape>
            </w:pict>
          </mc:Fallback>
        </mc:AlternateContent>
      </w:r>
      <w:r>
        <w:rPr>
          <w:noProof/>
          <w:lang w:eastAsia="ru-RU"/>
        </w:rPr>
        <mc:AlternateContent>
          <mc:Choice Requires="wps">
            <w:drawing>
              <wp:anchor distT="0" distB="0" distL="114300" distR="114300" simplePos="0" relativeHeight="251698176" behindDoc="0" locked="0" layoutInCell="1" allowOverlap="1" wp14:anchorId="5EA43306" wp14:editId="5C465388">
                <wp:simplePos x="0" y="0"/>
                <wp:positionH relativeFrom="column">
                  <wp:posOffset>1349579</wp:posOffset>
                </wp:positionH>
                <wp:positionV relativeFrom="paragraph">
                  <wp:posOffset>117287</wp:posOffset>
                </wp:positionV>
                <wp:extent cx="90214" cy="1195260"/>
                <wp:effectExtent l="19050" t="57150" r="24130" b="62230"/>
                <wp:wrapNone/>
                <wp:docPr id="33" name="Правая круглая скобка 33"/>
                <wp:cNvGraphicFramePr/>
                <a:graphic xmlns:a="http://schemas.openxmlformats.org/drawingml/2006/main">
                  <a:graphicData uri="http://schemas.microsoft.com/office/word/2010/wordprocessingShape">
                    <wps:wsp>
                      <wps:cNvSpPr/>
                      <wps:spPr>
                        <a:xfrm rot="15929278" flipV="1">
                          <a:off x="0" y="0"/>
                          <a:ext cx="90214" cy="1195260"/>
                        </a:xfrm>
                        <a:prstGeom prst="rightBracket">
                          <a:avLst>
                            <a:gd name="adj" fmla="val 5000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24BD4" id="Правая круглая скобка 33" o:spid="_x0000_s1026" type="#_x0000_t86" style="position:absolute;margin-left:106.25pt;margin-top:9.25pt;width:7.1pt;height:94.1pt;rotation:6193941fd;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DHwAIAAJQFAAAOAAAAZHJzL2Uyb0RvYy54bWysVM1uEzEQviPxDpbvdH+atCTqpgqtipCq&#10;NqKFnl2vnV3w2sZ2sgmnIh6AR+AVCtyKxDNs3oixd5NGUCGB8MGa8cx88+s5OFxUAs2ZsaWSGU52&#10;YoyYpCov5TTDry5PnjzFyDoicyKUZBleMosPR48fHdR6yFJVKJEzgwBE2mGtM1w4p4dRZGnBKmJ3&#10;lGYShFyZijhgzTTKDakBvRJRGsd7Ua1Mro2izFp4PW6FeBTwOWfUnXNumUMiwxCbC7cJ97W/o9EB&#10;GU4N0UVJuzDIP0RRkVKC0w3UMXEEzUz5G1RVUqOs4m6HqipSnJeUhRwgmyT+JZuLgmgWcoHiWL0p&#10;k/1/sPRsPjGozDO8u4uRJBX0qPm8umlum6/N7eoTau5WN6uPzbfme2BXH5q75kfzBe5bBCZQv1rb&#10;IcBc6InpOAukL8aCmwoZBUVP+oN0kO7DMHBR6tfwEKoF+aNFaMZy0wy2cIjC4yBOkx5GFCRJMuin&#10;e6FZUYvq0bWx7jlTFfJEhk05LdwzQ+hb5gI4mZ9aF3qSd4mR/A0EUAno8JwI1I/h+AwAtFMGag3r&#10;LYVENbhP9zs9n2qbXKDcUrBW7SXjUESIus0rjC87EgaBnwwTSpl0SedKSND2ZrwUYmMYh5j/aNjp&#10;e1MWRvtvjDcWwbOSbmNclVKZh7y7xTpk3upDpbby9uS1ypcwP6HH8L2spicldOOUWDchBuoMj7Ad&#10;3DlcXCgopuoojApl3j/07vVhwEGKUQ0/M8P23YwYhpF4IWH0B0mv579yYHr9/RQYsy253pbIWXWk&#10;oAdJiC6QXt+JNcmNqq5giYy9VxARScF3hqkza+bItRsD1hBl43FQg++riTuVF5quu+4n53JxRYzu&#10;RtLBLJ+p9S/uhqydt3td3w+pxjOneOm88L6uHQNfP8xot6b8btnmg9b9Mh39BAAA//8DAFBLAwQU&#10;AAYACAAAACEAGnq6AeAAAAALAQAADwAAAGRycy9kb3ducmV2LnhtbEyPzU7DMBCE70i8g7VIXCrq&#10;pFFTCHEqVKkXKiQofQAn3vyo8TqKnTa8PdsT3GZ2R7Pf5tvZ9uKCo+8cKYiXEQikypmOGgWn7/3T&#10;MwgfNBndO0IFP+hhW9zf5Toz7kpfeDmGRnAJ+UwraEMYMil91aLVfukGJN7VbrQ6sB0baUZ95XLb&#10;y1UUpdLqjvhCqwfctVidj5NVUO9OE5b7tE7Oh8/DlL4vPma5UOrxYX57BRFwDn9huOEzOhTMVLqJ&#10;jBc9+9V6zVEW0U1wIomTDYiSJ/HLBmSRy/8/FL8AAAD//wMAUEsBAi0AFAAGAAgAAAAhALaDOJL+&#10;AAAA4QEAABMAAAAAAAAAAAAAAAAAAAAAAFtDb250ZW50X1R5cGVzXS54bWxQSwECLQAUAAYACAAA&#10;ACEAOP0h/9YAAACUAQAACwAAAAAAAAAAAAAAAAAvAQAAX3JlbHMvLnJlbHNQSwECLQAUAAYACAAA&#10;ACEAz/dQx8ACAACUBQAADgAAAAAAAAAAAAAAAAAuAgAAZHJzL2Uyb0RvYy54bWxQSwECLQAUAAYA&#10;CAAAACEAGnq6AeAAAAALAQAADwAAAAAAAAAAAAAAAAAaBQAAZHJzL2Rvd25yZXYueG1sUEsFBgAA&#10;AAAEAAQA8wAAACcGAAAAAA==&#10;" adj="815" strokecolor="#5b9bd5 [3204]" strokeweight="1pt">
                <v:stroke joinstyle="miter"/>
              </v:shape>
            </w:pict>
          </mc:Fallback>
        </mc:AlternateContent>
      </w:r>
      <w:r w:rsidR="005A45E3">
        <w:t>Сравните одноименные гармонические тональности</w:t>
      </w:r>
    </w:p>
    <w:p w:rsidR="00D95C3D" w:rsidRDefault="00D95C3D" w:rsidP="00D95C3D">
      <w:pPr>
        <w:spacing w:after="0"/>
        <w:rPr>
          <w:b/>
        </w:rPr>
      </w:pPr>
    </w:p>
    <w:p w:rsidR="00D95C3D" w:rsidRPr="00BD2309" w:rsidRDefault="00BD2309" w:rsidP="00D95C3D">
      <w:pPr>
        <w:spacing w:after="0"/>
        <w:rPr>
          <w:color w:val="FF0000"/>
        </w:rPr>
      </w:pPr>
      <w:r w:rsidRPr="00BD2309">
        <w:rPr>
          <w:color w:val="FF0000"/>
        </w:rPr>
        <w:t xml:space="preserve">   </w:t>
      </w:r>
      <w:r>
        <w:rPr>
          <w:color w:val="FF0000"/>
        </w:rPr>
        <w:t xml:space="preserve">  </w:t>
      </w:r>
      <w:r w:rsidRPr="00BD2309">
        <w:rPr>
          <w:color w:val="FF0000"/>
        </w:rPr>
        <w:t xml:space="preserve"> до мажор гармонический</w:t>
      </w:r>
    </w:p>
    <w:p w:rsidR="00D95C3D" w:rsidRDefault="00555F0A" w:rsidP="00D95C3D">
      <w:pPr>
        <w:spacing w:line="276" w:lineRule="auto"/>
      </w:pPr>
      <w:r>
        <w:rPr>
          <w:b/>
          <w:noProof/>
          <w:color w:val="0070C0"/>
          <w:lang w:eastAsia="ru-RU"/>
        </w:rPr>
        <mc:AlternateContent>
          <mc:Choice Requires="wps">
            <w:drawing>
              <wp:anchor distT="0" distB="0" distL="114300" distR="114300" simplePos="0" relativeHeight="251713536" behindDoc="0" locked="0" layoutInCell="1" allowOverlap="1" wp14:anchorId="448241E2" wp14:editId="542643C8">
                <wp:simplePos x="0" y="0"/>
                <wp:positionH relativeFrom="margin">
                  <wp:posOffset>4181475</wp:posOffset>
                </wp:positionH>
                <wp:positionV relativeFrom="paragraph">
                  <wp:posOffset>490855</wp:posOffset>
                </wp:positionV>
                <wp:extent cx="504825" cy="447675"/>
                <wp:effectExtent l="0" t="0" r="28575" b="28575"/>
                <wp:wrapNone/>
                <wp:docPr id="31" name="Овал 31"/>
                <wp:cNvGraphicFramePr/>
                <a:graphic xmlns:a="http://schemas.openxmlformats.org/drawingml/2006/main">
                  <a:graphicData uri="http://schemas.microsoft.com/office/word/2010/wordprocessingShape">
                    <wps:wsp>
                      <wps:cNvSpPr/>
                      <wps:spPr>
                        <a:xfrm>
                          <a:off x="0" y="0"/>
                          <a:ext cx="504825" cy="447675"/>
                        </a:xfrm>
                        <a:prstGeom prst="ellipse">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6B3A77" id="Овал 31" o:spid="_x0000_s1026" style="position:absolute;margin-left:329.25pt;margin-top:38.65pt;width:39.75pt;height:35.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fqgIAAJIFAAAOAAAAZHJzL2Uyb0RvYy54bWysVMFu2zAMvQ/YPwi6r3aypOmMOkXWosOA&#10;Yi3WDj0rshQLkEVNUuJkH7NvGHbdT+STRsmOG6zFDsN8kEWRfNSjSJ5fbBtNNsJ5Baako5OcEmE4&#10;VMqsSvrl4frNGSU+MFMxDUaUdCc8vZi/fnXe2kKMoQZdCUcQxPiitSWtQ7BFlnlei4b5E7DCoFKC&#10;a1hA0a2yyrEW0RudjfP8NGvBVdYBF97j6VWnpPOEL6Xg4VZKLwLRJcW7hbS6tC7jms3PWbFyzNaK&#10;99dg/3CLhimDQQeoKxYYWTv1DKpR3IEHGU44NBlIqbhIHJDNKP+DzX3NrEhcMDneDmny/w+Wf9rc&#10;OaKqkr4dUWJYg2+0/77/uf+x/0XwCPPTWl+g2b29c73kcRvJbqVr4h9pkG3K6W7IqdgGwvFwmk/O&#10;xlNKOKomk9npbBoxsydn63z4IKAhcVNSobWyPrJmBdvc+NBZH6zisYFrpTWes0Ib0mLZjWd5njw8&#10;aFVFbVR6t1peakc2LD5+/j6fpvfG2EdmKGmDF4osO15pF3ZadAE+C4n5QSbjLkKsTDHAMs6FCaNO&#10;VbNKdNGmOX490VTL0SPR1gYBI7LEWw7YPcDL2F0GevvoKlJhD8499b85Dx4pMpgwODfKgHuJmUZW&#10;feTO/pCkLjUxS0uodlg9Drq28pZfK3zEG+bDHXPYR9hxOBvCLS5SA74U9DtKanDfXjqP9ljeqKWk&#10;xb4sqf+6Zk5Qoj8aLPx3o8kkNnISJtPZGAV3rFkea8y6uQR8faxtvF3aRvugD1vpoHnEEbKIUVHF&#10;DMfYJeXBHYTL0M0LHEJcLBbJDJvXsnBj7i2P4DGrsUIfto/M2b6SA7bAJzj08LNq7myjp4HFOoBU&#10;qdSf8trnGxs/FU4/pOJkOZaT1dMonf8GAAD//wMAUEsDBBQABgAIAAAAIQAlxvCz3gAAAAoBAAAP&#10;AAAAZHJzL2Rvd25yZXYueG1sTI9BT4QwEIXvJv6HZky8GLfoukCQsjEa4xFFk70WOgtEOiW0sOiv&#10;dzzpcTJf3vtevl/tIBacfO9Iwc0mAoHUONNTq+Dj/fk6BeGDJqMHR6jgCz3si/OzXGfGnegNlyq0&#10;gkPIZ1pBF8KYSembDq32Gzci8e/oJqsDn1MrzaRPHG4HeRtFsbS6J27o9IiPHTaf1WwVXJVzKeMa&#10;y0P5NK49vVYv30uv1OXF+nAPIuAa/mD41Wd1KNipdjMZLwYF8S7dMaogSbYgGEi2KY+rmbxLUpBF&#10;Lv9PKH4AAAD//wMAUEsBAi0AFAAGAAgAAAAhALaDOJL+AAAA4QEAABMAAAAAAAAAAAAAAAAAAAAA&#10;AFtDb250ZW50X1R5cGVzXS54bWxQSwECLQAUAAYACAAAACEAOP0h/9YAAACUAQAACwAAAAAAAAAA&#10;AAAAAAAvAQAAX3JlbHMvLnJlbHNQSwECLQAUAAYACAAAACEA/fxyX6oCAACSBQAADgAAAAAAAAAA&#10;AAAAAAAuAgAAZHJzL2Uyb0RvYy54bWxQSwECLQAUAAYACAAAACEAJcbws94AAAAKAQAADwAAAAAA&#10;AAAAAAAAAAAEBQAAZHJzL2Rvd25yZXYueG1sUEsFBgAAAAAEAAQA8wAAAA8GAAAAAA==&#10;" filled="f" strokecolor="#00b050" strokeweight="1pt">
                <v:stroke joinstyle="miter"/>
                <w10:wrap anchorx="margin"/>
              </v:oval>
            </w:pict>
          </mc:Fallback>
        </mc:AlternateContent>
      </w:r>
      <w:r w:rsidRPr="00555F0A">
        <w:rPr>
          <w:noProof/>
          <w:lang w:eastAsia="ru-RU"/>
        </w:rPr>
        <w:drawing>
          <wp:inline distT="0" distB="0" distL="0" distR="0">
            <wp:extent cx="5940425" cy="497040"/>
            <wp:effectExtent l="0" t="0" r="0" b="0"/>
            <wp:docPr id="13" name="Рисунок 13" descr="C:\Users\User\Documents\MuseScore3\Партитуры\верх 4 правк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MuseScore3\Партитуры\верх 4 правка-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97040"/>
                    </a:xfrm>
                    <a:prstGeom prst="rect">
                      <a:avLst/>
                    </a:prstGeom>
                    <a:noFill/>
                    <a:ln>
                      <a:noFill/>
                    </a:ln>
                  </pic:spPr>
                </pic:pic>
              </a:graphicData>
            </a:graphic>
          </wp:inline>
        </w:drawing>
      </w:r>
    </w:p>
    <w:p w:rsidR="00BD2309" w:rsidRPr="00555F0A" w:rsidRDefault="00BD2309" w:rsidP="00D95C3D">
      <w:pPr>
        <w:spacing w:line="276" w:lineRule="auto"/>
        <w:rPr>
          <w:b/>
          <w:vertAlign w:val="subscript"/>
        </w:rPr>
      </w:pPr>
      <w:r>
        <w:rPr>
          <w:b/>
          <w:noProof/>
          <w:color w:val="0070C0"/>
          <w:lang w:eastAsia="ru-RU"/>
        </w:rPr>
        <mc:AlternateContent>
          <mc:Choice Requires="wps">
            <w:drawing>
              <wp:anchor distT="0" distB="0" distL="114300" distR="114300" simplePos="0" relativeHeight="251710464" behindDoc="0" locked="0" layoutInCell="1" allowOverlap="1" wp14:anchorId="23AA33CD" wp14:editId="5392150A">
                <wp:simplePos x="0" y="0"/>
                <wp:positionH relativeFrom="page">
                  <wp:posOffset>3524250</wp:posOffset>
                </wp:positionH>
                <wp:positionV relativeFrom="paragraph">
                  <wp:posOffset>201295</wp:posOffset>
                </wp:positionV>
                <wp:extent cx="723900" cy="828675"/>
                <wp:effectExtent l="0" t="0" r="0" b="47625"/>
                <wp:wrapNone/>
                <wp:docPr id="44" name="Дуга 44"/>
                <wp:cNvGraphicFramePr/>
                <a:graphic xmlns:a="http://schemas.openxmlformats.org/drawingml/2006/main">
                  <a:graphicData uri="http://schemas.microsoft.com/office/word/2010/wordprocessingShape">
                    <wps:wsp>
                      <wps:cNvSpPr/>
                      <wps:spPr>
                        <a:xfrm>
                          <a:off x="0" y="0"/>
                          <a:ext cx="723900" cy="828675"/>
                        </a:xfrm>
                        <a:prstGeom prst="arc">
                          <a:avLst>
                            <a:gd name="adj1" fmla="val 3387393"/>
                            <a:gd name="adj2" fmla="val 6943573"/>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28399" id="Дуга 44" o:spid="_x0000_s1026" style="position:absolute;margin-left:277.5pt;margin-top:15.85pt;width:57pt;height:65.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23900,82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cCrgIAALUFAAAOAAAAZHJzL2Uyb0RvYy54bWysVNluEzEUfUfiHyy/05lszaJOqqhVEFJV&#10;KlrUZ8djJ0besJ1Mwiu/wIcg8SPlj7j2LAlQIYHIg3Pv3P3c5eJyryTaMeeF0QXuneUYMU1NKfS6&#10;wO8flq8mGPlAdEmk0azAB+bx5fzli4vKzljfbIwsmUPgRPtZZQu8CcHOsszTDVPEnxnLNAi5cYoE&#10;YN06Kx2pwLuSWT/Pz7PKuNI6Q5n38PW6FuJ58s85o+Et554FJAsMuYX0uvSu4pvNL8hs7YjdCNqk&#10;Qf4hC0WEhqCdq2sSCNo68ZsrJagz3vBwRo3KDOeCslQDVNPLf6nmfkMsS7UAON52MPn/55be7u4c&#10;EmWBh0OMNFHQo6cv3z8/fXv6iuAT4FNZPwO1e3vnGs4DGYvdc6fiP5SB9gnTQ4cp2wdE4eO4P5jm&#10;gDwF0aQ/OR+Pos/saGydD6+ZUSgSBSaOJiDJ7saHhGjZpEXKDz2MuJLQoB2RaDCYjAfTQdPCE63+&#10;qdb5dDgYjZMWBG28AtWGjSGkRhUM7zQf5Sm2N1KUSyFlFHq3Xl1JhyBkgZfLHH5NBSdq4FBqKCti&#10;VaOTqHCQrA7wjnFAGfDo1RHifLPOLaGU6dBr/EoN2tGMQwqdYZPanwwb/WjK0uz/jXFnkSIbHTpj&#10;JbRxz6Ud9m3KvNZvEajrjhCsTHmAAXOm3jxv6VJAn2+ID3fEQSdhNOB8hLfwcGmgDaahMNoY9+m5&#10;71EfNgCkGFWwugX2H7fEMYzkGw27Me0Nh3HXEzMcjfvAuFPJ6lSit+rKQGthtiC7REb9IFuSO6Me&#10;4cosYlQQEU0hdoFpcC1zFeqTAneKssUiqcF+WxJu9L2lbdfjzD3sH4mzzbAH2JJb0655M571ehx1&#10;Yz+0WWyD4SJE4RHXhoHbANRPx+eUT1rHazv/AQAA//8DAFBLAwQUAAYACAAAACEAYa/fxNwAAAAK&#10;AQAADwAAAGRycy9kb3ducmV2LnhtbEyPwU6EMBCG7ya+QzMm3twCBlaRsjEknvCyqw9QaKHEdkra&#10;7i6+veNJjzPz5Z/vbw6bs+yiQ1w8Csh3GTCNo1cLzgI+P94enoDFJFFJ61EL+NYRDu3tTSNr5a94&#10;1JdTmhmFYKylAJPSWnMeR6OdjDu/aqTb5IOTicYwcxXklcKd5UWWVdzJBemDkavujB6/TmcnwE/5&#10;u8LuOPFOlVNv+2Fv+iDE/d32+gIs6S39wfCrT+rQktPgz6giswLKsqQuScBjvgdGQFU902IgsioK&#10;4G3D/1dofwAAAP//AwBQSwECLQAUAAYACAAAACEAtoM4kv4AAADhAQAAEwAAAAAAAAAAAAAAAAAA&#10;AAAAW0NvbnRlbnRfVHlwZXNdLnhtbFBLAQItABQABgAIAAAAIQA4/SH/1gAAAJQBAAALAAAAAAAA&#10;AAAAAAAAAC8BAABfcmVscy8ucmVsc1BLAQItABQABgAIAAAAIQDiavcCrgIAALUFAAAOAAAAAAAA&#10;AAAAAAAAAC4CAABkcnMvZTJvRG9jLnhtbFBLAQItABQABgAIAAAAIQBhr9/E3AAAAAoBAAAPAAAA&#10;AAAAAAAAAAAAAAgFAABkcnMvZG93bnJldi54bWxQSwUGAAAAAAQABADzAAAAEQYAAAAA&#10;" path="m580765,744387nsc466754,843437,312464,856278,187137,777146l361950,414338,580765,744387xem580765,744387nfc466754,843437,312464,856278,187137,777146e" filled="f" strokecolor="red" strokeweight="1.5pt">
                <v:stroke joinstyle="miter"/>
                <v:path arrowok="t" o:connecttype="custom" o:connectlocs="580765,744387;187137,777146" o:connectangles="0,0"/>
                <w10:wrap anchorx="page"/>
              </v:shape>
            </w:pict>
          </mc:Fallback>
        </mc:AlternateContent>
      </w:r>
      <w:r>
        <w:rPr>
          <w:noProof/>
          <w:lang w:eastAsia="ru-RU"/>
        </w:rPr>
        <mc:AlternateContent>
          <mc:Choice Requires="wps">
            <w:drawing>
              <wp:anchor distT="0" distB="0" distL="114300" distR="114300" simplePos="0" relativeHeight="251704320" behindDoc="0" locked="0" layoutInCell="1" allowOverlap="1" wp14:anchorId="19C98EDE" wp14:editId="647A9491">
                <wp:simplePos x="0" y="0"/>
                <wp:positionH relativeFrom="column">
                  <wp:posOffset>2659200</wp:posOffset>
                </wp:positionH>
                <wp:positionV relativeFrom="paragraph">
                  <wp:posOffset>180658</wp:posOffset>
                </wp:positionV>
                <wp:extent cx="106380" cy="1116681"/>
                <wp:effectExtent l="9208" t="66992" r="17462" b="55563"/>
                <wp:wrapNone/>
                <wp:docPr id="36" name="Правая круглая скобка 36"/>
                <wp:cNvGraphicFramePr/>
                <a:graphic xmlns:a="http://schemas.openxmlformats.org/drawingml/2006/main">
                  <a:graphicData uri="http://schemas.microsoft.com/office/word/2010/wordprocessingShape">
                    <wps:wsp>
                      <wps:cNvSpPr/>
                      <wps:spPr>
                        <a:xfrm rot="15929278" flipV="1">
                          <a:off x="0" y="0"/>
                          <a:ext cx="106380" cy="1116681"/>
                        </a:xfrm>
                        <a:prstGeom prst="rightBracket">
                          <a:avLst>
                            <a:gd name="adj" fmla="val 5000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F1E6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36" o:spid="_x0000_s1026" type="#_x0000_t86" style="position:absolute;margin-left:209.4pt;margin-top:14.25pt;width:8.4pt;height:87.95pt;rotation:6193941fd;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wTvgIAAJUFAAAOAAAAZHJzL2Uyb0RvYy54bWysVN1OFDEUvjfxHZrey8wssMCGWbJCMCYE&#10;iKBcl067M9o/2+4fVxgfwEfwFVDvMPEZZt/I087MslESo7EXzTk953znt2f/YC4FmjLrKq1ynG2k&#10;GDFFdVGpcY5fXx4/28XIeaIKIrRiOV4whw+GT5/sz8yA9XSpRcEsAhDlBjOT49J7M0gSR0smidvQ&#10;hikQcm0l8cDacVJYMgN0KZJemvaTmbaFsZoy5+D1qBHiYcTnnFF/xrljHokcQ2w+3jbe1+FOhvtk&#10;MLbElBVtwyD/EIUklQKnK6gj4gma2Oo3KFlRq53mfoNqmWjOK8piDpBNlv6SzUVJDIu5QHGcWZXJ&#10;/T9Yejo9t6gqcrzZx0gRCT2qPy9v67v6a323/ITq++Xt8mP9rf4e2eWH+r7+UX+B+w6BCdRvZtwA&#10;YC7MuW05B2QoxpxbiayGomfbe7293g4MAxeVeQMPsVqQP5rHZixWzWBzjyg8Zml/cxdaRkGUZVm/&#10;v5sFb0kDG+CNdf4F0xIFIse2Gpf+uSX0HfMRnUxPnI9NKdrMSPEWIpACWjwlAm2ncFrQVhngO9hg&#10;KRSagfveTqsXcm2yi5RfCNaovWIcqhjCjq7j/LJDYRH4yTGhlCnfxS8UaAczXgmxMkz/bNjqB1MW&#10;Z/tvjFcW0bNWfmUsK6XtY979vAuZN/pQ/rW8A3mtiwUMUGwyNMsZelxBN06I8+fEQp3hEdaDP4OL&#10;Cw3F1C2FUantzWPvQR8mHKQYzeBr5ti9nxDLMBIvFcz+Xra1Ff5yZLa2d3rA2HXJ9bpETeShhh5k&#10;MbpIBn0vOpJbLa9gi4yCVxARRcF3jqm3HXPom5UBe4iy0Siqwf81xJ+oC0O7rofJuZxfEWvakfQw&#10;zKe6+8ZkEIesGeIH3dAPpUcTr3nlg/Chri0Dfz8OfrunwnJZ56PWwzYd/gQAAP//AwBQSwMEFAAG&#10;AAgAAAAhADqPHojhAAAACwEAAA8AAABkcnMvZG93bnJldi54bWxMj91OwkAQhe9NeIfNmHAn2x9Q&#10;qN0SJSEhakJAH2DpDm1Dd7bpLrS+veOV3s3MOTnznXw92lbcsPeNIwXxLAKBVDrTUKXg63P7sATh&#10;gyajW0eo4Bs9rIvJXa4z4wY64O0YKsEh5DOtoA6hy6T0ZY1W+5nrkFg7u97qwGtfSdPrgcNtK5Mo&#10;epRWN8Qfat3hpsbycrxaBfhK8dvHoXlK9+/lLj3vq+1uMyg1vR9fnkEEHMOfGX7xGR0KZjq5Kxkv&#10;WgVpukrYykK0jEGwYxEveDjxJZmvQBa5/N+h+AEAAP//AwBQSwECLQAUAAYACAAAACEAtoM4kv4A&#10;AADhAQAAEwAAAAAAAAAAAAAAAAAAAAAAW0NvbnRlbnRfVHlwZXNdLnhtbFBLAQItABQABgAIAAAA&#10;IQA4/SH/1gAAAJQBAAALAAAAAAAAAAAAAAAAAC8BAABfcmVscy8ucmVsc1BLAQItABQABgAIAAAA&#10;IQC4pNwTvgIAAJUFAAAOAAAAAAAAAAAAAAAAAC4CAABkcnMvZTJvRG9jLnhtbFBLAQItABQABgAI&#10;AAAAIQA6jx6I4QAAAAsBAAAPAAAAAAAAAAAAAAAAABgFAABkcnMvZG93bnJldi54bWxQSwUGAAAA&#10;AAQABADzAAAAJgYAAAAA&#10;" adj="1029" strokecolor="#5b9bd5 [3204]" strokeweight="1pt">
                <v:stroke joinstyle="miter"/>
              </v:shape>
            </w:pict>
          </mc:Fallback>
        </mc:AlternateContent>
      </w:r>
      <w:r>
        <w:rPr>
          <w:noProof/>
          <w:lang w:eastAsia="ru-RU"/>
        </w:rPr>
        <mc:AlternateContent>
          <mc:Choice Requires="wps">
            <w:drawing>
              <wp:anchor distT="0" distB="0" distL="114300" distR="114300" simplePos="0" relativeHeight="251702272" behindDoc="0" locked="0" layoutInCell="1" allowOverlap="1" wp14:anchorId="477E00B3" wp14:editId="47EDAEAA">
                <wp:simplePos x="0" y="0"/>
                <wp:positionH relativeFrom="column">
                  <wp:posOffset>1367155</wp:posOffset>
                </wp:positionH>
                <wp:positionV relativeFrom="paragraph">
                  <wp:posOffset>180975</wp:posOffset>
                </wp:positionV>
                <wp:extent cx="80911" cy="1197267"/>
                <wp:effectExtent l="13335" t="62865" r="8890" b="66040"/>
                <wp:wrapNone/>
                <wp:docPr id="35" name="Правая круглая скобка 35"/>
                <wp:cNvGraphicFramePr/>
                <a:graphic xmlns:a="http://schemas.openxmlformats.org/drawingml/2006/main">
                  <a:graphicData uri="http://schemas.microsoft.com/office/word/2010/wordprocessingShape">
                    <wps:wsp>
                      <wps:cNvSpPr/>
                      <wps:spPr>
                        <a:xfrm rot="15929278" flipV="1">
                          <a:off x="0" y="0"/>
                          <a:ext cx="80911" cy="1197267"/>
                        </a:xfrm>
                        <a:prstGeom prst="rightBracket">
                          <a:avLst>
                            <a:gd name="adj" fmla="val 5000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7554D" id="Правая круглая скобка 35" o:spid="_x0000_s1026" type="#_x0000_t86" style="position:absolute;margin-left:107.65pt;margin-top:14.25pt;width:6.35pt;height:94.25pt;rotation:6193941fd;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wwgIAAJQFAAAOAAAAZHJzL2Uyb0RvYy54bWysVM1uEzEQviPxDpbvdH9omibqpgqtipCq&#10;NqKFnl2vnV3w2sZ2sgmnIh6AR+AVCtyKxDNs3oixd5NGUCGB8MGa8cx88+s5OFxUAs2ZsaWSGU52&#10;YoyYpCov5TTDry5PnuxjZB2RORFKsgwvmcWHo8ePDmo9ZKkqlMiZQQAi7bDWGS6c08MosrRgFbE7&#10;SjMJQq5MRRywZhrlhtSAXokojeO9qFYm10ZRZi28HrdCPAr4nDPqzjm3zCGRYYjNhduE+9rf0eiA&#10;DKeG6KKkXRjkH6KoSCnB6QbqmDiCZqb8DaoqqVFWcbdDVRUpzkvKQg6QTRL/ks1FQTQLuUBxrN6U&#10;yf4/WHo2nxhU5hl+2sNIkgp61Hxe3TS3zdfmdvUJNXerm9XH5lvzPbCrD81d86P5AvctAhOoX63t&#10;EGAu9MR0nAXSF2PBTYWMgqInvUE6SPswDFyU+jU8hGpB/mgRmrHcNIMtHKLwuB8PkgQjCpIkGfTT&#10;vb53FrWoHl0b654zVSFPZNiU08I9M4S+ZS6Ak/mpdaEneZcYyd9AAJWADs+JQL0YTgfaKQP8GtZb&#10;ColqcJ/2Oz2faptcoNxSsFbtJeNQRIi6zSuMLzsSBoGfDBNKmXRJ50pI0PZmvBRiYxiHmP9o2Ol7&#10;UxZG+2+MNxbBs5JuY1yVUpmHvLvFOmTe6kP5t/L25LXKlzA/ocfwvaymJyV045RYNyEG6gyPsB3c&#10;OVxcKCim6iiMCmXeP/Tu9WHAQYpRDT8zw/bdjBiGkXghYfQHye6u/8qB2e31U2DMtuR6WyJn1ZGC&#10;HsAoQXSB9PpOrEluVHUFS2TsvYKISAq+M0ydWTNHrt0YsIYoG4+DGnxfTdypvNB03XU/OZeLK2J0&#10;N5IOZvlMrX8xGYYha4f4Xtf3Q6rxzCleOi+8r2vHwNcPg9+tKb9btvmgdb9MRz8BAAD//wMAUEsD&#10;BBQABgAIAAAAIQCnunMq3gAAAAsBAAAPAAAAZHJzL2Rvd25yZXYueG1sTE/LTsMwELwj8Q/WInFB&#10;1HGBPkKcKiB6BdoiwdFNtklEvI5ip0n5erYnuM1oRvNIVqNtxBE7XzvSoCYRCKTcFTWVGj5269sF&#10;CB8MFaZxhBpO6GGVXl4kJi7cQBs8bkMpOIR8bDRUIbSxlD6v0Bo/cS0SawfXWROYdqUsOjNwuG3k&#10;NIpm0pqauKEyLT5XmH9ve8u9n4uf0+E1exuHm6/3Tfa07l+80vr6asweQQQcw58ZzvN5OqS8ae96&#10;KrxomE/n92xloGYM2HGnHpYg9mdpqUCmifz/If0FAAD//wMAUEsBAi0AFAAGAAgAAAAhALaDOJL+&#10;AAAA4QEAABMAAAAAAAAAAAAAAAAAAAAAAFtDb250ZW50X1R5cGVzXS54bWxQSwECLQAUAAYACAAA&#10;ACEAOP0h/9YAAACUAQAACwAAAAAAAAAAAAAAAAAvAQAAX3JlbHMvLnJlbHNQSwECLQAUAAYACAAA&#10;ACEAcj5P8MICAACUBQAADgAAAAAAAAAAAAAAAAAuAgAAZHJzL2Uyb0RvYy54bWxQSwECLQAUAAYA&#10;CAAAACEAp7pzKt4AAAALAQAADwAAAAAAAAAAAAAAAAAcBQAAZHJzL2Rvd25yZXYueG1sUEsFBgAA&#10;AAAEAAQA8wAAACcGAAAAAA==&#10;" adj="730" strokecolor="#5b9bd5 [3204]" strokeweight="1pt">
                <v:stroke joinstyle="miter"/>
              </v:shape>
            </w:pict>
          </mc:Fallback>
        </mc:AlternateContent>
      </w:r>
      <w:r>
        <w:t xml:space="preserve">      </w:t>
      </w:r>
      <w:r w:rsidR="00555F0A">
        <w:t xml:space="preserve">        </w:t>
      </w:r>
      <w:r>
        <w:t xml:space="preserve">                        </w:t>
      </w:r>
      <w:r w:rsidR="00555F0A">
        <w:t xml:space="preserve">                              </w:t>
      </w:r>
      <w:r>
        <w:t xml:space="preserve">  </w:t>
      </w:r>
      <w:r w:rsidR="00555F0A" w:rsidRPr="00555F0A">
        <w:rPr>
          <w:b/>
          <w:color w:val="00B050"/>
        </w:rPr>
        <w:t>ув.2</w:t>
      </w:r>
      <w:r w:rsidRPr="00555F0A">
        <w:rPr>
          <w:color w:val="00B050"/>
        </w:rPr>
        <w:t xml:space="preserve">        </w:t>
      </w:r>
      <w:r w:rsidR="00555F0A" w:rsidRPr="00555F0A">
        <w:rPr>
          <w:color w:val="00B050"/>
        </w:rPr>
        <w:t xml:space="preserve">         </w:t>
      </w:r>
      <w:r w:rsidRPr="00555F0A">
        <w:rPr>
          <w:color w:val="00B050"/>
        </w:rPr>
        <w:t xml:space="preserve"> </w:t>
      </w:r>
      <w:r w:rsidRPr="00BD2309">
        <w:rPr>
          <w:b/>
          <w:lang w:val="en-US"/>
        </w:rPr>
        <w:t>T</w:t>
      </w:r>
      <w:r w:rsidRPr="00555F0A">
        <w:rPr>
          <w:b/>
        </w:rPr>
        <w:t xml:space="preserve"> </w:t>
      </w:r>
      <w:r w:rsidRPr="00555F0A">
        <w:rPr>
          <w:b/>
          <w:vertAlign w:val="superscript"/>
        </w:rPr>
        <w:t>5</w:t>
      </w:r>
      <w:r w:rsidRPr="00555F0A">
        <w:rPr>
          <w:b/>
          <w:vertAlign w:val="subscript"/>
        </w:rPr>
        <w:t xml:space="preserve">3                  </w:t>
      </w:r>
      <w:r>
        <w:rPr>
          <w:b/>
          <w:lang w:val="en-US"/>
        </w:rPr>
        <w:t>S</w:t>
      </w:r>
      <w:r w:rsidRPr="00555F0A">
        <w:rPr>
          <w:b/>
          <w:vertAlign w:val="superscript"/>
        </w:rPr>
        <w:t>5</w:t>
      </w:r>
      <w:r w:rsidRPr="00555F0A">
        <w:rPr>
          <w:b/>
          <w:vertAlign w:val="subscript"/>
        </w:rPr>
        <w:t xml:space="preserve">3                        </w:t>
      </w:r>
      <w:r>
        <w:rPr>
          <w:b/>
          <w:lang w:val="en-US"/>
        </w:rPr>
        <w:t>D</w:t>
      </w:r>
      <w:r w:rsidRPr="00555F0A">
        <w:rPr>
          <w:b/>
          <w:vertAlign w:val="superscript"/>
        </w:rPr>
        <w:t>5</w:t>
      </w:r>
      <w:r w:rsidRPr="00555F0A">
        <w:rPr>
          <w:b/>
          <w:vertAlign w:val="subscript"/>
        </w:rPr>
        <w:t>3</w:t>
      </w:r>
    </w:p>
    <w:p w:rsidR="00BD2309" w:rsidRDefault="00BD2309" w:rsidP="00D95C3D">
      <w:pPr>
        <w:spacing w:line="276" w:lineRule="auto"/>
      </w:pPr>
      <w:r>
        <w:t xml:space="preserve">      </w:t>
      </w:r>
      <w:r w:rsidRPr="00BD2309">
        <w:rPr>
          <w:color w:val="0070C0"/>
        </w:rPr>
        <w:t>до минор гармонический</w:t>
      </w:r>
      <w:r>
        <w:rPr>
          <w:color w:val="0070C0"/>
        </w:rPr>
        <w:t xml:space="preserve">                       </w:t>
      </w:r>
    </w:p>
    <w:p w:rsidR="005A45E3" w:rsidRDefault="002432E6" w:rsidP="005A45E3">
      <w:r>
        <w:rPr>
          <w:b/>
          <w:noProof/>
          <w:color w:val="0070C0"/>
          <w:lang w:eastAsia="ru-RU"/>
        </w:rPr>
        <mc:AlternateContent>
          <mc:Choice Requires="wps">
            <w:drawing>
              <wp:anchor distT="0" distB="0" distL="114300" distR="114300" simplePos="0" relativeHeight="251715584" behindDoc="0" locked="0" layoutInCell="1" allowOverlap="1" wp14:anchorId="594E0B5F" wp14:editId="22171158">
                <wp:simplePos x="0" y="0"/>
                <wp:positionH relativeFrom="margin">
                  <wp:posOffset>4914900</wp:posOffset>
                </wp:positionH>
                <wp:positionV relativeFrom="paragraph">
                  <wp:posOffset>460375</wp:posOffset>
                </wp:positionV>
                <wp:extent cx="504825" cy="447675"/>
                <wp:effectExtent l="0" t="0" r="28575" b="28575"/>
                <wp:wrapNone/>
                <wp:docPr id="40" name="Овал 40"/>
                <wp:cNvGraphicFramePr/>
                <a:graphic xmlns:a="http://schemas.openxmlformats.org/drawingml/2006/main">
                  <a:graphicData uri="http://schemas.microsoft.com/office/word/2010/wordprocessingShape">
                    <wps:wsp>
                      <wps:cNvSpPr/>
                      <wps:spPr>
                        <a:xfrm>
                          <a:off x="0" y="0"/>
                          <a:ext cx="504825" cy="447675"/>
                        </a:xfrm>
                        <a:prstGeom prst="ellipse">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86671" id="Овал 40" o:spid="_x0000_s1026" style="position:absolute;margin-left:387pt;margin-top:36.25pt;width:39.75pt;height:35.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4qqQIAAJIFAAAOAAAAZHJzL2Uyb0RvYy54bWysVMFu2zAMvQ/YPwi6r3aCpOmMOkXWosOA&#10;oi3WDj0rshQLkEVNUuJkH7NvGHbdT+STRsmOG6zFDsNycCSRfNR7Inl+sW002QjnFZiSjk5ySoTh&#10;UCmzKumXx+t3Z5T4wEzFNBhR0p3w9GL+9s15awsxhhp0JRxBEOOL1pa0DsEWWeZ5LRrmT8AKg0YJ&#10;rmEBt26VVY61iN7obJznp1kLrrIOuPAeT686I50nfCkFD3dSehGILineLaSvS99l/Gbzc1asHLO1&#10;4v012D/comHKYNIB6ooFRtZOvYBqFHfgQYYTDk0GUiouEgdkM8r/YPNQMysSFxTH20Em//9g+e3m&#10;3hFVlXSC8hjW4Bvtv+9/7n/sfxE8Qn1a6wt0e7D3rt95XEayW+ma+I80yDZpuhs0FdtAOB5O88nZ&#10;eEoJR9NkMjudTSNm9hxsnQ8fBTQkLkoqtFbWR9asYJsbHzrvg1c8NnCttMZzVmhDWiy78SzPU4QH&#10;rapojUbvVstL7ciGxcfPP+TTxAdzH7nhThu8UGTZ8UqrsNOiS/BZSNQHmYy7DLEyxQDLOBcmjDpT&#10;zSrRZZvm+OuJplqOEYm2NggYkSXecsDuAV7H7hTo/WOoSIU9BPfU/xY8RKTMYMIQ3CgD7jVmGln1&#10;mTv/g0idNFGlJVQ7rB4HXVt5y68VPuIN8+GeOewjLCmcDeEOP1IDvhT0K0pqcN9eO4/+WN5opaTF&#10;viyp/7pmTlCiPxks/PejSazUkDaT6WyMG3dsWR5bzLq5BHz9EU4hy9My+gd9WEoHzROOkEXMiiZm&#10;OOYuKQ/usLkM3bzAIcTFYpHcsHktCzfmwfIIHlWNFfq4fWLO9pUcsAVu4dDDL6q5842RBhbrAFKl&#10;Un/WtdcbGz8VTj+k4mQ53iev51E6/w0AAP//AwBQSwMEFAAGAAgAAAAhAAa+3Y/dAAAACgEAAA8A&#10;AABkcnMvZG93bnJldi54bWxMj09LxDAQxe+C3yGM4EXc1P1PbbqIIh6rVdhr2sy2wWZSmrRb/fSO&#10;J729x/x48152mF0nJhyC9aTgbpGAQKq9sdQo+Hh/vt2DCFGT0Z0nVPCFAQ755UWmU+PP9IZTGRvB&#10;IRRSraCNsU+lDHWLToeF75H4dvKD05Ht0Egz6DOHu04uk2QrnbbEH1rd42OL9Wc5OgU3xVjIbYXF&#10;sXjqZ0uv5cv3ZJW6vpof7kFEnOMfDL/1uTrk3KnyI5kgOgW73Zq3RBbLDQgG9psVi4rJ9SoBmWfy&#10;/4T8BwAA//8DAFBLAQItABQABgAIAAAAIQC2gziS/gAAAOEBAAATAAAAAAAAAAAAAAAAAAAAAABb&#10;Q29udGVudF9UeXBlc10ueG1sUEsBAi0AFAAGAAgAAAAhADj9If/WAAAAlAEAAAsAAAAAAAAAAAAA&#10;AAAALwEAAF9yZWxzLy5yZWxzUEsBAi0AFAAGAAgAAAAhADth/iqpAgAAkgUAAA4AAAAAAAAAAAAA&#10;AAAALgIAAGRycy9lMm9Eb2MueG1sUEsBAi0AFAAGAAgAAAAhAAa+3Y/dAAAACgEAAA8AAAAAAAAA&#10;AAAAAAAAAwUAAGRycy9kb3ducmV2LnhtbFBLBQYAAAAABAAEAPMAAAANBgAAAAA=&#10;" filled="f" strokecolor="#00b050" strokeweight="1pt">
                <v:stroke joinstyle="miter"/>
                <w10:wrap anchorx="margin"/>
              </v:oval>
            </w:pict>
          </mc:Fallback>
        </mc:AlternateContent>
      </w:r>
      <w:r w:rsidR="00D95C3D" w:rsidRPr="00D95C3D">
        <w:rPr>
          <w:noProof/>
          <w:lang w:eastAsia="ru-RU"/>
        </w:rPr>
        <w:drawing>
          <wp:inline distT="0" distB="0" distL="0" distR="0">
            <wp:extent cx="5940425" cy="523208"/>
            <wp:effectExtent l="0" t="0" r="0" b="0"/>
            <wp:docPr id="32" name="Рисунок 32" descr="C:\Users\User\Documents\MuseScore3\Партитуры\низ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MuseScore3\Партитуры\низ 4-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523208"/>
                    </a:xfrm>
                    <a:prstGeom prst="rect">
                      <a:avLst/>
                    </a:prstGeom>
                    <a:noFill/>
                    <a:ln>
                      <a:noFill/>
                    </a:ln>
                  </pic:spPr>
                </pic:pic>
              </a:graphicData>
            </a:graphic>
          </wp:inline>
        </w:drawing>
      </w:r>
    </w:p>
    <w:p w:rsidR="008A5E4E" w:rsidRPr="008A5E4E" w:rsidRDefault="00555F0A" w:rsidP="005A45E3">
      <w:pPr>
        <w:rPr>
          <w:b/>
          <w:vertAlign w:val="subscript"/>
        </w:rPr>
      </w:pPr>
      <w:r w:rsidRPr="00555F0A">
        <w:rPr>
          <w:b/>
          <w:color w:val="00B050"/>
        </w:rPr>
        <w:t xml:space="preserve">                                                                       ув.2</w:t>
      </w:r>
      <w:r w:rsidRPr="00555F0A">
        <w:rPr>
          <w:color w:val="00B050"/>
        </w:rPr>
        <w:t xml:space="preserve">                 </w:t>
      </w:r>
      <w:r w:rsidRPr="00555F0A">
        <w:rPr>
          <w:b/>
          <w:color w:val="00B050"/>
        </w:rPr>
        <w:t xml:space="preserve"> </w:t>
      </w:r>
      <w:r>
        <w:rPr>
          <w:b/>
          <w:lang w:val="en-US"/>
        </w:rPr>
        <w:t>T</w:t>
      </w:r>
      <w:r w:rsidRPr="002432E6">
        <w:rPr>
          <w:b/>
          <w:vertAlign w:val="superscript"/>
        </w:rPr>
        <w:t>5</w:t>
      </w:r>
      <w:r w:rsidRPr="002432E6">
        <w:rPr>
          <w:b/>
          <w:vertAlign w:val="subscript"/>
        </w:rPr>
        <w:t xml:space="preserve">3                    </w:t>
      </w:r>
      <w:r>
        <w:rPr>
          <w:b/>
          <w:lang w:val="en-US"/>
        </w:rPr>
        <w:t>S</w:t>
      </w:r>
      <w:r w:rsidRPr="002432E6">
        <w:rPr>
          <w:b/>
          <w:vertAlign w:val="superscript"/>
        </w:rPr>
        <w:t>5</w:t>
      </w:r>
      <w:r w:rsidRPr="002432E6">
        <w:rPr>
          <w:b/>
          <w:vertAlign w:val="subscript"/>
        </w:rPr>
        <w:t xml:space="preserve">3                      </w:t>
      </w:r>
      <w:r>
        <w:rPr>
          <w:b/>
          <w:lang w:val="en-US"/>
        </w:rPr>
        <w:t>D</w:t>
      </w:r>
      <w:r w:rsidRPr="002432E6">
        <w:rPr>
          <w:b/>
          <w:vertAlign w:val="superscript"/>
        </w:rPr>
        <w:t>5</w:t>
      </w:r>
      <w:r w:rsidRPr="002432E6">
        <w:rPr>
          <w:b/>
          <w:vertAlign w:val="subscript"/>
        </w:rPr>
        <w:t>3</w:t>
      </w:r>
    </w:p>
    <w:p w:rsidR="00243A3F" w:rsidRDefault="005A45E3" w:rsidP="00560522">
      <w:pPr>
        <w:spacing w:after="0"/>
      </w:pPr>
      <w:r w:rsidRPr="005A45E3">
        <w:rPr>
          <w:b/>
        </w:rPr>
        <w:t>Вывод</w:t>
      </w:r>
      <w:r>
        <w:t xml:space="preserve">: Как мы видим, гармонический мажор и гармонический минор отличаются лишь </w:t>
      </w:r>
      <w:r>
        <w:rPr>
          <w:lang w:val="en-US"/>
        </w:rPr>
        <w:t>III</w:t>
      </w:r>
      <w:r>
        <w:t xml:space="preserve"> ступенью, все остальные ступени звучат одинаково. В гармоническом мажоре, как и в гармоническом миноре, между </w:t>
      </w:r>
      <w:r>
        <w:rPr>
          <w:lang w:val="en-US"/>
        </w:rPr>
        <w:t>VI</w:t>
      </w:r>
      <w:r w:rsidRPr="005A45E3">
        <w:t xml:space="preserve"> </w:t>
      </w:r>
      <w:r>
        <w:t>и</w:t>
      </w:r>
      <w:r w:rsidRPr="005A45E3">
        <w:t xml:space="preserve"> </w:t>
      </w:r>
      <w:r>
        <w:rPr>
          <w:lang w:val="en-US"/>
        </w:rPr>
        <w:t>VII</w:t>
      </w:r>
      <w:r>
        <w:t>ступенями образуется интервал ув.2</w:t>
      </w:r>
      <w:r w:rsidR="00560522">
        <w:t xml:space="preserve"> </w:t>
      </w:r>
    </w:p>
    <w:p w:rsidR="00560522" w:rsidRDefault="00560522" w:rsidP="00560522">
      <w:pPr>
        <w:spacing w:after="0"/>
      </w:pPr>
      <w:r>
        <w:t>Происходят и изменения в построении трезвучий главных ступеней лада – в мажоре появляется гармоническая субдоминанта, в мажоре она звучит минорно.</w:t>
      </w:r>
    </w:p>
    <w:p w:rsidR="00560522" w:rsidRDefault="00560522" w:rsidP="00560522">
      <w:pPr>
        <w:spacing w:after="0"/>
      </w:pPr>
      <w:r>
        <w:t>А в миноре – уже знакомая нам, гармоническая доминанта, она звучит мажорно.</w:t>
      </w:r>
    </w:p>
    <w:p w:rsidR="00560522" w:rsidRPr="005A45E3" w:rsidRDefault="00560522" w:rsidP="00243A3F"/>
    <w:p w:rsidR="002E7C2B" w:rsidRDefault="00560522" w:rsidP="00560522">
      <w:pPr>
        <w:rPr>
          <w:b/>
        </w:rPr>
      </w:pPr>
      <w:r w:rsidRPr="00560522">
        <w:rPr>
          <w:b/>
        </w:rPr>
        <w:t xml:space="preserve">7. Применение </w:t>
      </w:r>
      <w:r>
        <w:rPr>
          <w:b/>
        </w:rPr>
        <w:t xml:space="preserve">полученных знаний </w:t>
      </w:r>
      <w:r w:rsidRPr="00560522">
        <w:rPr>
          <w:b/>
        </w:rPr>
        <w:t>на практике</w:t>
      </w:r>
    </w:p>
    <w:p w:rsidR="00560522" w:rsidRDefault="00560522" w:rsidP="00560522">
      <w:r>
        <w:t xml:space="preserve">1. Постройте и </w:t>
      </w:r>
      <w:r w:rsidR="00A90E01">
        <w:t>спойте гамму- гармонический Ре мажор</w:t>
      </w:r>
    </w:p>
    <w:p w:rsidR="00A90E01" w:rsidRDefault="00A90E01" w:rsidP="00560522">
      <w:r>
        <w:t>2. Спойте последовательность ступеней в Ре мажоре</w:t>
      </w:r>
    </w:p>
    <w:p w:rsidR="00A90E01" w:rsidRPr="008A5E4E" w:rsidRDefault="00A90E01" w:rsidP="00A90E01">
      <w:pPr>
        <w:rPr>
          <w:b/>
          <w:lang w:val="en-US"/>
        </w:rPr>
      </w:pPr>
      <w:r w:rsidRPr="008A5E4E">
        <w:rPr>
          <w:b/>
        </w:rPr>
        <w:t xml:space="preserve">               </w:t>
      </w:r>
      <w:r w:rsidRPr="008A5E4E">
        <w:rPr>
          <w:b/>
          <w:lang w:val="en-US"/>
        </w:rPr>
        <w:t xml:space="preserve">I – V – </w:t>
      </w:r>
      <w:r w:rsidRPr="008A5E4E">
        <w:rPr>
          <w:b/>
          <w:lang w:val="en-US"/>
        </w:rPr>
        <w:sym w:font="Maestro" w:char="F062"/>
      </w:r>
      <w:r w:rsidRPr="008A5E4E">
        <w:rPr>
          <w:b/>
          <w:lang w:val="en-US"/>
        </w:rPr>
        <w:t xml:space="preserve">VI - VII – I – </w:t>
      </w:r>
      <w:r w:rsidRPr="008A5E4E">
        <w:rPr>
          <w:b/>
          <w:lang w:val="en-US"/>
        </w:rPr>
        <w:sym w:font="Maestro" w:char="F062"/>
      </w:r>
      <w:r w:rsidRPr="008A5E4E">
        <w:rPr>
          <w:b/>
          <w:lang w:val="en-US"/>
        </w:rPr>
        <w:t>VI - V – IV – III – I</w:t>
      </w:r>
    </w:p>
    <w:p w:rsidR="00A90E01" w:rsidRDefault="00A90E01" w:rsidP="00A90E01">
      <w:r w:rsidRPr="00A90E01">
        <w:t>3</w:t>
      </w:r>
      <w:r>
        <w:t>.Спойте с листа мелодии, определите лад</w:t>
      </w:r>
      <w:r w:rsidR="00DE0A5C">
        <w:t>:</w:t>
      </w:r>
    </w:p>
    <w:p w:rsidR="00DE0A5C" w:rsidRPr="00DE0A5C" w:rsidRDefault="00DE0A5C" w:rsidP="00A90E01">
      <w:r>
        <w:t>пример 1</w:t>
      </w:r>
    </w:p>
    <w:p w:rsidR="00DE0A5C" w:rsidRDefault="00DE0A5C" w:rsidP="00A90E01">
      <w:pPr>
        <w:rPr>
          <w:sz w:val="28"/>
          <w:szCs w:val="28"/>
        </w:rPr>
      </w:pPr>
      <w:r w:rsidRPr="00DE0A5C">
        <w:rPr>
          <w:noProof/>
          <w:sz w:val="28"/>
          <w:szCs w:val="28"/>
          <w:lang w:eastAsia="ru-RU"/>
        </w:rPr>
        <w:drawing>
          <wp:inline distT="0" distB="0" distL="0" distR="0">
            <wp:extent cx="5724525" cy="1323975"/>
            <wp:effectExtent l="0" t="0" r="9525" b="9525"/>
            <wp:docPr id="41" name="Рисунок 41" descr="C:\Users\User\Desktop\сканы открытый урок\чсл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сканы открытый урок\чсл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2492" cy="1339694"/>
                    </a:xfrm>
                    <a:prstGeom prst="rect">
                      <a:avLst/>
                    </a:prstGeom>
                    <a:noFill/>
                    <a:ln>
                      <a:noFill/>
                    </a:ln>
                  </pic:spPr>
                </pic:pic>
              </a:graphicData>
            </a:graphic>
          </wp:inline>
        </w:drawing>
      </w:r>
    </w:p>
    <w:p w:rsidR="00DE0A5C" w:rsidRPr="00DE0A5C" w:rsidRDefault="00DE0A5C" w:rsidP="00A90E01">
      <w:r>
        <w:lastRenderedPageBreak/>
        <w:t>пример 2</w:t>
      </w:r>
    </w:p>
    <w:p w:rsidR="00DE0A5C" w:rsidRDefault="00DE0A5C" w:rsidP="00A90E01">
      <w:pPr>
        <w:rPr>
          <w:sz w:val="28"/>
          <w:szCs w:val="28"/>
        </w:rPr>
      </w:pPr>
      <w:r w:rsidRPr="00DE0A5C">
        <w:rPr>
          <w:noProof/>
          <w:sz w:val="28"/>
          <w:szCs w:val="28"/>
          <w:lang w:eastAsia="ru-RU"/>
        </w:rPr>
        <w:drawing>
          <wp:inline distT="0" distB="0" distL="0" distR="0">
            <wp:extent cx="5940425" cy="796778"/>
            <wp:effectExtent l="0" t="0" r="3175" b="3810"/>
            <wp:docPr id="42" name="Рисунок 42" descr="C:\Users\User\Desktop\сканы открытый урок\чсл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сканы открытый урок\чсл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796778"/>
                    </a:xfrm>
                    <a:prstGeom prst="rect">
                      <a:avLst/>
                    </a:prstGeom>
                    <a:noFill/>
                    <a:ln>
                      <a:noFill/>
                    </a:ln>
                  </pic:spPr>
                </pic:pic>
              </a:graphicData>
            </a:graphic>
          </wp:inline>
        </w:drawing>
      </w:r>
    </w:p>
    <w:p w:rsidR="00DE0A5C" w:rsidRDefault="00DE0A5C" w:rsidP="00A90E01">
      <w:pPr>
        <w:rPr>
          <w:sz w:val="28"/>
          <w:szCs w:val="28"/>
        </w:rPr>
      </w:pPr>
    </w:p>
    <w:p w:rsidR="005638DD" w:rsidRDefault="005638DD" w:rsidP="005638DD">
      <w:r>
        <w:t>4. Прослушайте следующие мелодии, определите тональность, лад</w:t>
      </w:r>
      <w:r w:rsidR="00DE0A5C">
        <w:t>:</w:t>
      </w:r>
    </w:p>
    <w:p w:rsidR="00DE0A5C" w:rsidRPr="00A90E01" w:rsidRDefault="00DE0A5C" w:rsidP="005638DD">
      <w:r>
        <w:t>пример 1</w:t>
      </w:r>
    </w:p>
    <w:p w:rsidR="007B68D7" w:rsidRDefault="00DE0A5C" w:rsidP="007B68D7">
      <w:pPr>
        <w:rPr>
          <w:rFonts w:eastAsia="Times New Roman"/>
          <w:color w:val="000000"/>
          <w:lang w:eastAsia="ru-RU"/>
        </w:rPr>
      </w:pPr>
      <w:r w:rsidRPr="00DE0A5C">
        <w:rPr>
          <w:rFonts w:eastAsia="Times New Roman"/>
          <w:noProof/>
          <w:color w:val="000000"/>
          <w:lang w:eastAsia="ru-RU"/>
        </w:rPr>
        <w:drawing>
          <wp:inline distT="0" distB="0" distL="0" distR="0">
            <wp:extent cx="5940425" cy="1364098"/>
            <wp:effectExtent l="0" t="0" r="3175" b="7620"/>
            <wp:docPr id="43" name="Рисунок 43" descr="C:\Users\User\Desktop\сканы открытый урок\анализ текст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сканы открытый урок\анализ текста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1364098"/>
                    </a:xfrm>
                    <a:prstGeom prst="rect">
                      <a:avLst/>
                    </a:prstGeom>
                    <a:noFill/>
                    <a:ln>
                      <a:noFill/>
                    </a:ln>
                  </pic:spPr>
                </pic:pic>
              </a:graphicData>
            </a:graphic>
          </wp:inline>
        </w:drawing>
      </w:r>
    </w:p>
    <w:p w:rsidR="00DE0A5C" w:rsidRPr="00A90E01" w:rsidRDefault="00DE0A5C" w:rsidP="007B68D7">
      <w:pPr>
        <w:rPr>
          <w:rFonts w:eastAsia="Times New Roman"/>
          <w:color w:val="000000"/>
          <w:lang w:eastAsia="ru-RU"/>
        </w:rPr>
      </w:pPr>
      <w:r>
        <w:rPr>
          <w:rFonts w:eastAsia="Times New Roman"/>
          <w:color w:val="000000"/>
          <w:lang w:eastAsia="ru-RU"/>
        </w:rPr>
        <w:t>пример 2</w:t>
      </w:r>
    </w:p>
    <w:p w:rsidR="00605168" w:rsidRDefault="00DE0A5C" w:rsidP="00605168">
      <w:pPr>
        <w:rPr>
          <w:b/>
          <w:color w:val="0070C0"/>
        </w:rPr>
      </w:pPr>
      <w:r w:rsidRPr="00DE0A5C">
        <w:rPr>
          <w:b/>
          <w:noProof/>
          <w:color w:val="0070C0"/>
          <w:lang w:eastAsia="ru-RU"/>
        </w:rPr>
        <w:drawing>
          <wp:inline distT="0" distB="0" distL="0" distR="0">
            <wp:extent cx="5940425" cy="759103"/>
            <wp:effectExtent l="0" t="0" r="3175" b="3175"/>
            <wp:docPr id="45" name="Рисунок 45" descr="C:\Users\User\Desktop\сканы открытый урок\анализ текст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сканы открытый урок\анализ текста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759103"/>
                    </a:xfrm>
                    <a:prstGeom prst="rect">
                      <a:avLst/>
                    </a:prstGeom>
                    <a:noFill/>
                    <a:ln>
                      <a:noFill/>
                    </a:ln>
                  </pic:spPr>
                </pic:pic>
              </a:graphicData>
            </a:graphic>
          </wp:inline>
        </w:drawing>
      </w:r>
    </w:p>
    <w:p w:rsidR="005378C4" w:rsidRDefault="005378C4" w:rsidP="00605168">
      <w:pPr>
        <w:rPr>
          <w:b/>
          <w:color w:val="0070C0"/>
        </w:rPr>
      </w:pPr>
    </w:p>
    <w:p w:rsidR="00942661" w:rsidRDefault="00942661"/>
    <w:p w:rsidR="00DA4409" w:rsidRDefault="00DA4409" w:rsidP="00DA4409">
      <w:pPr>
        <w:jc w:val="both"/>
        <w:rPr>
          <w:b/>
        </w:rPr>
      </w:pPr>
      <w:r>
        <w:rPr>
          <w:b/>
        </w:rPr>
        <w:t>Список использованной методической литературы:</w:t>
      </w:r>
    </w:p>
    <w:p w:rsidR="00DA4409" w:rsidRDefault="00DA4409" w:rsidP="00810FED">
      <w:pPr>
        <w:spacing w:line="276" w:lineRule="auto"/>
        <w:jc w:val="both"/>
        <w:rPr>
          <w:b/>
        </w:rPr>
      </w:pPr>
    </w:p>
    <w:p w:rsidR="00AF5A66" w:rsidRDefault="00DA4409" w:rsidP="00AF5A66">
      <w:pPr>
        <w:spacing w:after="0" w:line="276" w:lineRule="auto"/>
      </w:pPr>
      <w:r>
        <w:t xml:space="preserve">1. </w:t>
      </w:r>
      <w:proofErr w:type="spellStart"/>
      <w:r>
        <w:t>Битянова</w:t>
      </w:r>
      <w:proofErr w:type="spellEnd"/>
      <w:r>
        <w:t xml:space="preserve"> М. Р., Меркулова Т. В., </w:t>
      </w:r>
      <w:proofErr w:type="spellStart"/>
      <w:r>
        <w:t>Беглова</w:t>
      </w:r>
      <w:proofErr w:type="spellEnd"/>
      <w:r>
        <w:t xml:space="preserve"> Т. В., Теплицкая А. Г. Развитие универсальных учебных действий в школе (теория и практика). – М.: Сентябрь, 2015. – 208 с.</w:t>
      </w:r>
    </w:p>
    <w:p w:rsidR="00AF5A66" w:rsidRPr="00AF5A66" w:rsidRDefault="00AF5A66" w:rsidP="00AF5A66">
      <w:pPr>
        <w:spacing w:after="0" w:line="276" w:lineRule="auto"/>
      </w:pPr>
      <w:r>
        <w:t>2.</w:t>
      </w:r>
      <w:r w:rsidRPr="00AF5A66">
        <w:rPr>
          <w:rFonts w:eastAsia="Times New Roman"/>
          <w:color w:val="333333"/>
          <w:lang w:eastAsia="ru-RU"/>
        </w:rPr>
        <w:t xml:space="preserve"> </w:t>
      </w:r>
      <w:proofErr w:type="spellStart"/>
      <w:r w:rsidRPr="00EF156F">
        <w:rPr>
          <w:rFonts w:eastAsia="Times New Roman"/>
          <w:color w:val="333333"/>
          <w:lang w:eastAsia="ru-RU"/>
        </w:rPr>
        <w:t>Гоман</w:t>
      </w:r>
      <w:proofErr w:type="spellEnd"/>
      <w:r w:rsidRPr="00EF156F">
        <w:rPr>
          <w:rFonts w:eastAsia="Times New Roman"/>
          <w:color w:val="333333"/>
          <w:lang w:eastAsia="ru-RU"/>
        </w:rPr>
        <w:t xml:space="preserve"> И.Г. Учебно-исследовательская работа в школе как условие развития познавательной активности школьников // Теория и практика дополнительного образования. – 2007. - № 6.</w:t>
      </w:r>
    </w:p>
    <w:p w:rsidR="006B665D" w:rsidRDefault="00AF5A66" w:rsidP="00810FED">
      <w:pPr>
        <w:shd w:val="clear" w:color="auto" w:fill="FFFFFF"/>
        <w:spacing w:after="0" w:line="276" w:lineRule="auto"/>
        <w:jc w:val="both"/>
      </w:pPr>
      <w:r>
        <w:rPr>
          <w:rFonts w:eastAsia="Times New Roman"/>
          <w:color w:val="181818"/>
          <w:lang w:eastAsia="ru-RU"/>
        </w:rPr>
        <w:t>3</w:t>
      </w:r>
      <w:r w:rsidR="00DA4409">
        <w:rPr>
          <w:rFonts w:eastAsia="Times New Roman"/>
          <w:color w:val="181818"/>
          <w:lang w:eastAsia="ru-RU"/>
        </w:rPr>
        <w:t>.</w:t>
      </w:r>
      <w:r w:rsidR="00DA4409" w:rsidRPr="00DA4409">
        <w:t xml:space="preserve"> </w:t>
      </w:r>
      <w:r w:rsidR="00DA4409">
        <w:t>Комарова И. В. Технология проектно-исследовательской деятельности школьников в условиях ФГОС. – СПб.: КАРО, 2015. – 128 с.</w:t>
      </w:r>
    </w:p>
    <w:p w:rsidR="00DA4409" w:rsidRDefault="00AF5A66" w:rsidP="00810FED">
      <w:pPr>
        <w:spacing w:line="276" w:lineRule="auto"/>
      </w:pPr>
      <w:r>
        <w:rPr>
          <w:rFonts w:eastAsia="Times New Roman"/>
          <w:color w:val="181818"/>
          <w:lang w:eastAsia="ru-RU"/>
        </w:rPr>
        <w:t>4</w:t>
      </w:r>
      <w:r w:rsidR="00DA4409">
        <w:rPr>
          <w:rFonts w:eastAsia="Times New Roman"/>
          <w:color w:val="181818"/>
          <w:lang w:eastAsia="ru-RU"/>
        </w:rPr>
        <w:t>.</w:t>
      </w:r>
      <w:r w:rsidR="00DA4409">
        <w:t xml:space="preserve"> </w:t>
      </w:r>
      <w:proofErr w:type="spellStart"/>
      <w:r w:rsidR="00DA4409">
        <w:t>Кульневич</w:t>
      </w:r>
      <w:proofErr w:type="spellEnd"/>
      <w:r w:rsidR="00DA4409">
        <w:t xml:space="preserve"> С. В., </w:t>
      </w:r>
      <w:proofErr w:type="spellStart"/>
      <w:r w:rsidR="00DA4409">
        <w:t>Лакоценина</w:t>
      </w:r>
      <w:proofErr w:type="spellEnd"/>
      <w:r w:rsidR="00DA4409">
        <w:t xml:space="preserve"> Т. П. Современный урок. Часть III: Проблемные уроки. – Ростов н/Д: Изд-во «Учитель», 2006. – 288 с.</w:t>
      </w:r>
    </w:p>
    <w:p w:rsidR="00DA4409" w:rsidRPr="00A90E01" w:rsidRDefault="00DA4409" w:rsidP="00DA4409"/>
    <w:p w:rsidR="00DA4409" w:rsidRDefault="00DA4409" w:rsidP="00942661">
      <w:pPr>
        <w:shd w:val="clear" w:color="auto" w:fill="FFFFFF"/>
        <w:spacing w:after="0" w:line="240" w:lineRule="auto"/>
        <w:jc w:val="both"/>
        <w:rPr>
          <w:rFonts w:eastAsia="Times New Roman"/>
          <w:color w:val="181818"/>
          <w:lang w:eastAsia="ru-RU"/>
        </w:rPr>
      </w:pPr>
    </w:p>
    <w:p w:rsidR="006B665D" w:rsidRDefault="006B665D" w:rsidP="00942661">
      <w:pPr>
        <w:shd w:val="clear" w:color="auto" w:fill="FFFFFF"/>
        <w:spacing w:after="0" w:line="240" w:lineRule="auto"/>
        <w:jc w:val="both"/>
        <w:rPr>
          <w:rFonts w:eastAsia="Times New Roman"/>
          <w:color w:val="181818"/>
          <w:lang w:eastAsia="ru-RU"/>
        </w:rPr>
      </w:pPr>
    </w:p>
    <w:p w:rsidR="006B665D" w:rsidRDefault="006B665D" w:rsidP="00942661">
      <w:pPr>
        <w:shd w:val="clear" w:color="auto" w:fill="FFFFFF"/>
        <w:spacing w:after="0" w:line="240" w:lineRule="auto"/>
        <w:jc w:val="both"/>
        <w:rPr>
          <w:rFonts w:eastAsia="Times New Roman"/>
          <w:color w:val="181818"/>
          <w:lang w:eastAsia="ru-RU"/>
        </w:rPr>
      </w:pPr>
    </w:p>
    <w:p w:rsidR="006B665D" w:rsidRDefault="006B665D" w:rsidP="00942661">
      <w:pPr>
        <w:shd w:val="clear" w:color="auto" w:fill="FFFFFF"/>
        <w:spacing w:after="0" w:line="240" w:lineRule="auto"/>
        <w:jc w:val="both"/>
        <w:rPr>
          <w:rFonts w:eastAsia="Times New Roman"/>
          <w:color w:val="181818"/>
          <w:lang w:eastAsia="ru-RU"/>
        </w:rPr>
      </w:pPr>
    </w:p>
    <w:p w:rsidR="006B665D" w:rsidRDefault="006B665D" w:rsidP="00942661">
      <w:pPr>
        <w:shd w:val="clear" w:color="auto" w:fill="FFFFFF"/>
        <w:spacing w:after="0" w:line="240" w:lineRule="auto"/>
        <w:jc w:val="both"/>
        <w:rPr>
          <w:rFonts w:eastAsia="Times New Roman"/>
          <w:color w:val="181818"/>
          <w:lang w:eastAsia="ru-RU"/>
        </w:rPr>
      </w:pPr>
    </w:p>
    <w:p w:rsidR="00EF156F" w:rsidRDefault="00EF156F"/>
    <w:sectPr w:rsidR="00EF156F" w:rsidSect="004F6EE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estro">
    <w:panose1 w:val="000004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430"/>
    <w:multiLevelType w:val="hybridMultilevel"/>
    <w:tmpl w:val="08B0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87442"/>
    <w:multiLevelType w:val="hybridMultilevel"/>
    <w:tmpl w:val="F1003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70F95"/>
    <w:multiLevelType w:val="hybridMultilevel"/>
    <w:tmpl w:val="EDB60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0A1E1C"/>
    <w:multiLevelType w:val="hybridMultilevel"/>
    <w:tmpl w:val="AF586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BE073B"/>
    <w:multiLevelType w:val="hybridMultilevel"/>
    <w:tmpl w:val="43963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A50659"/>
    <w:multiLevelType w:val="hybridMultilevel"/>
    <w:tmpl w:val="0E8ED1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1E01D5D"/>
    <w:multiLevelType w:val="hybridMultilevel"/>
    <w:tmpl w:val="7892F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2206BC"/>
    <w:multiLevelType w:val="hybridMultilevel"/>
    <w:tmpl w:val="87E00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E242D5"/>
    <w:multiLevelType w:val="hybridMultilevel"/>
    <w:tmpl w:val="6C36C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2E2761"/>
    <w:multiLevelType w:val="hybridMultilevel"/>
    <w:tmpl w:val="B67E9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B962BE"/>
    <w:multiLevelType w:val="hybridMultilevel"/>
    <w:tmpl w:val="E11EC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1919F1"/>
    <w:multiLevelType w:val="hybridMultilevel"/>
    <w:tmpl w:val="47E223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831454B"/>
    <w:multiLevelType w:val="hybridMultilevel"/>
    <w:tmpl w:val="55087A84"/>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15:restartNumberingAfterBreak="0">
    <w:nsid w:val="4E7D6A26"/>
    <w:multiLevelType w:val="hybridMultilevel"/>
    <w:tmpl w:val="10FAB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E47418"/>
    <w:multiLevelType w:val="multilevel"/>
    <w:tmpl w:val="FA82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9A49B7"/>
    <w:multiLevelType w:val="hybridMultilevel"/>
    <w:tmpl w:val="535C6A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71546645"/>
    <w:multiLevelType w:val="hybridMultilevel"/>
    <w:tmpl w:val="43D8049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D224FE2"/>
    <w:multiLevelType w:val="hybridMultilevel"/>
    <w:tmpl w:val="BB1A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8"/>
  </w:num>
  <w:num w:numId="8">
    <w:abstractNumId w:val="3"/>
  </w:num>
  <w:num w:numId="9">
    <w:abstractNumId w:val="6"/>
  </w:num>
  <w:num w:numId="10">
    <w:abstractNumId w:val="12"/>
  </w:num>
  <w:num w:numId="11">
    <w:abstractNumId w:val="16"/>
  </w:num>
  <w:num w:numId="12">
    <w:abstractNumId w:val="13"/>
  </w:num>
  <w:num w:numId="13">
    <w:abstractNumId w:val="15"/>
  </w:num>
  <w:num w:numId="14">
    <w:abstractNumId w:val="0"/>
  </w:num>
  <w:num w:numId="15">
    <w:abstractNumId w:val="10"/>
  </w:num>
  <w:num w:numId="16">
    <w:abstractNumId w:val="9"/>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97"/>
    <w:rsid w:val="00006AAC"/>
    <w:rsid w:val="00015797"/>
    <w:rsid w:val="00016579"/>
    <w:rsid w:val="00017DD9"/>
    <w:rsid w:val="000803EC"/>
    <w:rsid w:val="00096165"/>
    <w:rsid w:val="00096943"/>
    <w:rsid w:val="00097A24"/>
    <w:rsid w:val="000C0B5C"/>
    <w:rsid w:val="001527D1"/>
    <w:rsid w:val="00167460"/>
    <w:rsid w:val="0018154B"/>
    <w:rsid w:val="00181833"/>
    <w:rsid w:val="00186DDA"/>
    <w:rsid w:val="001937E1"/>
    <w:rsid w:val="001A46DA"/>
    <w:rsid w:val="001E00AD"/>
    <w:rsid w:val="0021248A"/>
    <w:rsid w:val="002432E6"/>
    <w:rsid w:val="00243A3F"/>
    <w:rsid w:val="00264A4E"/>
    <w:rsid w:val="002742B4"/>
    <w:rsid w:val="002803CF"/>
    <w:rsid w:val="002E7C2B"/>
    <w:rsid w:val="00312621"/>
    <w:rsid w:val="003225C1"/>
    <w:rsid w:val="00345808"/>
    <w:rsid w:val="00370064"/>
    <w:rsid w:val="003757D4"/>
    <w:rsid w:val="003B3814"/>
    <w:rsid w:val="003B5EF9"/>
    <w:rsid w:val="00430AC7"/>
    <w:rsid w:val="004314D7"/>
    <w:rsid w:val="004A3B67"/>
    <w:rsid w:val="004C1F51"/>
    <w:rsid w:val="004C3460"/>
    <w:rsid w:val="004F6EEE"/>
    <w:rsid w:val="00502437"/>
    <w:rsid w:val="00507091"/>
    <w:rsid w:val="005172EC"/>
    <w:rsid w:val="005225F1"/>
    <w:rsid w:val="00524711"/>
    <w:rsid w:val="00533D35"/>
    <w:rsid w:val="005378C4"/>
    <w:rsid w:val="00553963"/>
    <w:rsid w:val="00555F0A"/>
    <w:rsid w:val="00560522"/>
    <w:rsid w:val="005638DD"/>
    <w:rsid w:val="005A45E3"/>
    <w:rsid w:val="00605168"/>
    <w:rsid w:val="00607D4C"/>
    <w:rsid w:val="00610225"/>
    <w:rsid w:val="00670B97"/>
    <w:rsid w:val="006A0D2D"/>
    <w:rsid w:val="006B665D"/>
    <w:rsid w:val="006F3E19"/>
    <w:rsid w:val="00704AEC"/>
    <w:rsid w:val="00725F14"/>
    <w:rsid w:val="00753E1D"/>
    <w:rsid w:val="007947EC"/>
    <w:rsid w:val="007B68D7"/>
    <w:rsid w:val="007E261F"/>
    <w:rsid w:val="00805A9C"/>
    <w:rsid w:val="00810FED"/>
    <w:rsid w:val="008706A6"/>
    <w:rsid w:val="00880A1A"/>
    <w:rsid w:val="008A5D5B"/>
    <w:rsid w:val="008A5E4E"/>
    <w:rsid w:val="008B34EE"/>
    <w:rsid w:val="008C7096"/>
    <w:rsid w:val="008F31F4"/>
    <w:rsid w:val="00917FB2"/>
    <w:rsid w:val="009349C0"/>
    <w:rsid w:val="0094010F"/>
    <w:rsid w:val="00942661"/>
    <w:rsid w:val="009534C4"/>
    <w:rsid w:val="009572B9"/>
    <w:rsid w:val="00971290"/>
    <w:rsid w:val="009E5A68"/>
    <w:rsid w:val="00A879A8"/>
    <w:rsid w:val="00A90E01"/>
    <w:rsid w:val="00AB209B"/>
    <w:rsid w:val="00AB5B6C"/>
    <w:rsid w:val="00AF5A66"/>
    <w:rsid w:val="00B46F6B"/>
    <w:rsid w:val="00BA1B26"/>
    <w:rsid w:val="00BA6208"/>
    <w:rsid w:val="00BB3124"/>
    <w:rsid w:val="00BD0A07"/>
    <w:rsid w:val="00BD2309"/>
    <w:rsid w:val="00C072BC"/>
    <w:rsid w:val="00C22D82"/>
    <w:rsid w:val="00C33A6A"/>
    <w:rsid w:val="00C4538B"/>
    <w:rsid w:val="00CF1D48"/>
    <w:rsid w:val="00D23A7E"/>
    <w:rsid w:val="00D95C3D"/>
    <w:rsid w:val="00DA4409"/>
    <w:rsid w:val="00DE0A5C"/>
    <w:rsid w:val="00DE3528"/>
    <w:rsid w:val="00EE0AA9"/>
    <w:rsid w:val="00EF156F"/>
    <w:rsid w:val="00F0743B"/>
    <w:rsid w:val="00F30C1E"/>
    <w:rsid w:val="00F35A31"/>
    <w:rsid w:val="00F81639"/>
    <w:rsid w:val="00F91EB3"/>
    <w:rsid w:val="00FD21BC"/>
    <w:rsid w:val="00FF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6826"/>
  <w15:chartTrackingRefBased/>
  <w15:docId w15:val="{C087D68D-DBC0-41B5-8642-8B0C4989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6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584">
      <w:bodyDiv w:val="1"/>
      <w:marLeft w:val="0"/>
      <w:marRight w:val="0"/>
      <w:marTop w:val="0"/>
      <w:marBottom w:val="0"/>
      <w:divBdr>
        <w:top w:val="none" w:sz="0" w:space="0" w:color="auto"/>
        <w:left w:val="none" w:sz="0" w:space="0" w:color="auto"/>
        <w:bottom w:val="none" w:sz="0" w:space="0" w:color="auto"/>
        <w:right w:val="none" w:sz="0" w:space="0" w:color="auto"/>
      </w:divBdr>
    </w:div>
    <w:div w:id="328991530">
      <w:bodyDiv w:val="1"/>
      <w:marLeft w:val="0"/>
      <w:marRight w:val="0"/>
      <w:marTop w:val="0"/>
      <w:marBottom w:val="0"/>
      <w:divBdr>
        <w:top w:val="none" w:sz="0" w:space="0" w:color="auto"/>
        <w:left w:val="none" w:sz="0" w:space="0" w:color="auto"/>
        <w:bottom w:val="none" w:sz="0" w:space="0" w:color="auto"/>
        <w:right w:val="none" w:sz="0" w:space="0" w:color="auto"/>
      </w:divBdr>
    </w:div>
    <w:div w:id="1337804995">
      <w:bodyDiv w:val="1"/>
      <w:marLeft w:val="0"/>
      <w:marRight w:val="0"/>
      <w:marTop w:val="0"/>
      <w:marBottom w:val="0"/>
      <w:divBdr>
        <w:top w:val="none" w:sz="0" w:space="0" w:color="auto"/>
        <w:left w:val="none" w:sz="0" w:space="0" w:color="auto"/>
        <w:bottom w:val="none" w:sz="0" w:space="0" w:color="auto"/>
        <w:right w:val="none" w:sz="0" w:space="0" w:color="auto"/>
      </w:divBdr>
    </w:div>
    <w:div w:id="15838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1FDE2-8D71-41B3-8822-76021220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7</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dcterms:created xsi:type="dcterms:W3CDTF">2022-08-24T11:41:00Z</dcterms:created>
  <dcterms:modified xsi:type="dcterms:W3CDTF">2022-10-27T21:44:00Z</dcterms:modified>
</cp:coreProperties>
</file>