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EDBF" w14:textId="7CC82381" w:rsidR="00FF0F96" w:rsidRPr="00FF0F96" w:rsidRDefault="00FF0F96" w:rsidP="00FF0F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96">
        <w:rPr>
          <w:rFonts w:ascii="Times New Roman" w:hAnsi="Times New Roman" w:cs="Times New Roman"/>
          <w:sz w:val="24"/>
          <w:szCs w:val="24"/>
        </w:rPr>
        <w:t>УДК 378.1</w:t>
      </w:r>
    </w:p>
    <w:p w14:paraId="0A9244FC" w14:textId="77777777" w:rsidR="00FF0F96" w:rsidRPr="00B814B9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4B9">
        <w:rPr>
          <w:rFonts w:ascii="Times New Roman" w:hAnsi="Times New Roman" w:cs="Times New Roman"/>
          <w:b/>
          <w:sz w:val="28"/>
          <w:szCs w:val="28"/>
        </w:rPr>
        <w:t>Гизитдинова</w:t>
      </w:r>
      <w:proofErr w:type="spellEnd"/>
      <w:r w:rsidRPr="00B814B9">
        <w:rPr>
          <w:rFonts w:ascii="Times New Roman" w:hAnsi="Times New Roman" w:cs="Times New Roman"/>
          <w:b/>
          <w:sz w:val="28"/>
          <w:szCs w:val="28"/>
        </w:rPr>
        <w:t xml:space="preserve"> Гюзель </w:t>
      </w:r>
      <w:proofErr w:type="spellStart"/>
      <w:r w:rsidRPr="00B814B9">
        <w:rPr>
          <w:rFonts w:ascii="Times New Roman" w:hAnsi="Times New Roman" w:cs="Times New Roman"/>
          <w:b/>
          <w:sz w:val="28"/>
          <w:szCs w:val="28"/>
        </w:rPr>
        <w:t>Ахмадовна</w:t>
      </w:r>
      <w:proofErr w:type="spellEnd"/>
    </w:p>
    <w:p w14:paraId="286D3896" w14:textId="77777777" w:rsidR="00FF0F96" w:rsidRPr="00B814B9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14B9">
        <w:rPr>
          <w:rFonts w:ascii="Times New Roman" w:hAnsi="Times New Roman" w:cs="Times New Roman"/>
          <w:i/>
          <w:iCs/>
          <w:sz w:val="28"/>
          <w:szCs w:val="28"/>
        </w:rPr>
        <w:t>Доцент кафедры Искусств и инновационного дизайна НГПУ</w:t>
      </w:r>
    </w:p>
    <w:p w14:paraId="01209F73" w14:textId="77777777" w:rsidR="00FF0F96" w:rsidRPr="00B814B9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14B9">
        <w:rPr>
          <w:rFonts w:ascii="Times New Roman" w:hAnsi="Times New Roman" w:cs="Times New Roman"/>
          <w:i/>
          <w:iCs/>
          <w:sz w:val="28"/>
          <w:szCs w:val="28"/>
        </w:rPr>
        <w:t>Член Союза Дизайнеров России</w:t>
      </w:r>
    </w:p>
    <w:p w14:paraId="5B91A0CB" w14:textId="77777777" w:rsidR="00FF0F96" w:rsidRPr="00B814B9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14B9">
        <w:rPr>
          <w:rFonts w:ascii="Times New Roman" w:hAnsi="Times New Roman" w:cs="Times New Roman"/>
          <w:i/>
          <w:iCs/>
          <w:sz w:val="28"/>
          <w:szCs w:val="28"/>
        </w:rPr>
        <w:t>ФГБОУ ВО «</w:t>
      </w:r>
      <w:proofErr w:type="spellStart"/>
      <w:r w:rsidRPr="00B814B9">
        <w:rPr>
          <w:rFonts w:ascii="Times New Roman" w:hAnsi="Times New Roman" w:cs="Times New Roman"/>
          <w:i/>
          <w:iCs/>
          <w:sz w:val="28"/>
          <w:szCs w:val="28"/>
        </w:rPr>
        <w:t>Набережночелнинский</w:t>
      </w:r>
      <w:proofErr w:type="spellEnd"/>
      <w:r w:rsidRPr="00B814B9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государственный педагогический университет», г. Набережные Челны</w:t>
      </w:r>
    </w:p>
    <w:p w14:paraId="7CD2776A" w14:textId="77777777" w:rsidR="00FF0F96" w:rsidRPr="007D1D61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14B9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7D1D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814B9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7D1D6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814B9">
        <w:rPr>
          <w:rFonts w:ascii="Times New Roman" w:hAnsi="Times New Roman" w:cs="Times New Roman"/>
          <w:i/>
          <w:iCs/>
          <w:sz w:val="28"/>
          <w:szCs w:val="28"/>
          <w:lang w:val="en-US"/>
        </w:rPr>
        <w:t>guzelahmadovna</w:t>
      </w:r>
      <w:proofErr w:type="spellEnd"/>
      <w:r w:rsidRPr="007D1D61">
        <w:rPr>
          <w:rFonts w:ascii="Times New Roman" w:hAnsi="Times New Roman" w:cs="Times New Roman"/>
          <w:i/>
          <w:iCs/>
          <w:sz w:val="28"/>
          <w:szCs w:val="28"/>
        </w:rPr>
        <w:t>@</w:t>
      </w:r>
      <w:proofErr w:type="spellStart"/>
      <w:r w:rsidRPr="00B814B9"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proofErr w:type="spellEnd"/>
      <w:r w:rsidRPr="007D1D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814B9"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14:paraId="3F2C5EF2" w14:textId="244349F9" w:rsidR="00FF0F96" w:rsidRPr="007D1D61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79AA0D" w14:textId="39EFBE94" w:rsidR="00FF0F96" w:rsidRPr="00FF0F96" w:rsidRDefault="00FF0F96" w:rsidP="00FF0F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F96">
        <w:rPr>
          <w:rFonts w:ascii="Times New Roman" w:hAnsi="Times New Roman" w:cs="Times New Roman"/>
          <w:b/>
          <w:bCs/>
          <w:sz w:val="28"/>
          <w:szCs w:val="28"/>
        </w:rPr>
        <w:t>КУРАТОР НАПРАВЛЕНИЯ</w:t>
      </w:r>
      <w:r w:rsidR="00F34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D1D61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FF0F96">
        <w:rPr>
          <w:rFonts w:ascii="Times New Roman" w:hAnsi="Times New Roman" w:cs="Times New Roman"/>
          <w:b/>
          <w:bCs/>
          <w:sz w:val="28"/>
          <w:szCs w:val="28"/>
        </w:rPr>
        <w:t xml:space="preserve">/СПЕЦИАЛЬНОСТИ КАК </w:t>
      </w:r>
      <w:r w:rsidR="007D1D61">
        <w:rPr>
          <w:rFonts w:ascii="Times New Roman" w:hAnsi="Times New Roman" w:cs="Times New Roman"/>
          <w:b/>
          <w:bCs/>
          <w:sz w:val="28"/>
          <w:szCs w:val="28"/>
        </w:rPr>
        <w:t>КЛЮЧЕВАЯ ФИГУРА</w:t>
      </w:r>
      <w:r w:rsidR="00F67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F96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467BF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22E61D2D" w14:textId="59F3BFB6" w:rsidR="00D26DE4" w:rsidRPr="00FF0F96" w:rsidRDefault="00FF0F96" w:rsidP="00632A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i/>
          <w:iCs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рассмотрены вопросы</w:t>
      </w:r>
      <w:r w:rsidR="00773D26">
        <w:rPr>
          <w:rFonts w:ascii="Times New Roman" w:hAnsi="Times New Roman" w:cs="Times New Roman"/>
          <w:sz w:val="28"/>
          <w:szCs w:val="28"/>
        </w:rPr>
        <w:t xml:space="preserve"> необходимости подбора и назначения </w:t>
      </w:r>
      <w:r w:rsidR="00632A93">
        <w:rPr>
          <w:rFonts w:ascii="Times New Roman" w:hAnsi="Times New Roman" w:cs="Times New Roman"/>
          <w:sz w:val="28"/>
          <w:szCs w:val="28"/>
        </w:rPr>
        <w:t>в вузах</w:t>
      </w:r>
      <w:r w:rsidR="00F67B61">
        <w:rPr>
          <w:rFonts w:ascii="Times New Roman" w:hAnsi="Times New Roman" w:cs="Times New Roman"/>
          <w:sz w:val="28"/>
          <w:szCs w:val="28"/>
        </w:rPr>
        <w:t xml:space="preserve"> и </w:t>
      </w:r>
      <w:r w:rsidR="00467BF5">
        <w:rPr>
          <w:rFonts w:ascii="Times New Roman" w:hAnsi="Times New Roman" w:cs="Times New Roman"/>
          <w:sz w:val="28"/>
          <w:szCs w:val="28"/>
        </w:rPr>
        <w:t>колледжах,</w:t>
      </w:r>
      <w:r w:rsidR="00F67B61">
        <w:rPr>
          <w:rFonts w:ascii="Times New Roman" w:hAnsi="Times New Roman" w:cs="Times New Roman"/>
          <w:sz w:val="28"/>
          <w:szCs w:val="28"/>
        </w:rPr>
        <w:t xml:space="preserve"> </w:t>
      </w:r>
      <w:r w:rsidR="00773D2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D003E8">
        <w:rPr>
          <w:rFonts w:ascii="Times New Roman" w:hAnsi="Times New Roman" w:cs="Times New Roman"/>
          <w:sz w:val="28"/>
          <w:szCs w:val="28"/>
        </w:rPr>
        <w:t xml:space="preserve"> </w:t>
      </w:r>
      <w:r w:rsidR="00773D26">
        <w:rPr>
          <w:rFonts w:ascii="Times New Roman" w:hAnsi="Times New Roman" w:cs="Times New Roman"/>
          <w:sz w:val="28"/>
          <w:szCs w:val="28"/>
        </w:rPr>
        <w:t>в</w:t>
      </w:r>
      <w:r w:rsidR="00D003E8">
        <w:rPr>
          <w:rFonts w:ascii="Times New Roman" w:hAnsi="Times New Roman" w:cs="Times New Roman"/>
          <w:sz w:val="28"/>
          <w:szCs w:val="28"/>
        </w:rPr>
        <w:t xml:space="preserve"> </w:t>
      </w:r>
      <w:r w:rsidR="00773D26">
        <w:rPr>
          <w:rFonts w:ascii="Times New Roman" w:hAnsi="Times New Roman" w:cs="Times New Roman"/>
          <w:sz w:val="28"/>
          <w:szCs w:val="28"/>
        </w:rPr>
        <w:t>развитии</w:t>
      </w:r>
      <w:r w:rsidR="00D003E8">
        <w:rPr>
          <w:rFonts w:ascii="Times New Roman" w:hAnsi="Times New Roman" w:cs="Times New Roman"/>
          <w:sz w:val="28"/>
          <w:szCs w:val="28"/>
        </w:rPr>
        <w:t xml:space="preserve"> </w:t>
      </w:r>
      <w:r w:rsidR="00773D26">
        <w:rPr>
          <w:rFonts w:ascii="Times New Roman" w:hAnsi="Times New Roman" w:cs="Times New Roman"/>
          <w:sz w:val="28"/>
          <w:szCs w:val="28"/>
        </w:rPr>
        <w:t>направления</w:t>
      </w:r>
      <w:r w:rsidR="007D1D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32A93">
        <w:rPr>
          <w:rFonts w:ascii="Times New Roman" w:hAnsi="Times New Roman" w:cs="Times New Roman"/>
          <w:sz w:val="28"/>
          <w:szCs w:val="28"/>
        </w:rPr>
        <w:t xml:space="preserve">/специальности </w:t>
      </w:r>
      <w:r w:rsidR="00773D26">
        <w:rPr>
          <w:rFonts w:ascii="Times New Roman" w:hAnsi="Times New Roman" w:cs="Times New Roman"/>
          <w:sz w:val="28"/>
          <w:szCs w:val="28"/>
        </w:rPr>
        <w:t>людей</w:t>
      </w:r>
      <w:r w:rsidR="00632A93">
        <w:rPr>
          <w:rFonts w:ascii="Times New Roman" w:hAnsi="Times New Roman" w:cs="Times New Roman"/>
          <w:sz w:val="28"/>
          <w:szCs w:val="28"/>
        </w:rPr>
        <w:t>, так называемых</w:t>
      </w:r>
      <w:r w:rsidR="00773D26">
        <w:rPr>
          <w:rFonts w:ascii="Times New Roman" w:hAnsi="Times New Roman" w:cs="Times New Roman"/>
          <w:sz w:val="28"/>
          <w:szCs w:val="28"/>
        </w:rPr>
        <w:t xml:space="preserve"> кураторов направлени</w:t>
      </w:r>
      <w:r w:rsidR="00632A93">
        <w:rPr>
          <w:rFonts w:ascii="Times New Roman" w:hAnsi="Times New Roman" w:cs="Times New Roman"/>
          <w:sz w:val="28"/>
          <w:szCs w:val="28"/>
        </w:rPr>
        <w:t>я, как одн</w:t>
      </w:r>
      <w:r w:rsidR="00467BF5">
        <w:rPr>
          <w:rFonts w:ascii="Times New Roman" w:hAnsi="Times New Roman" w:cs="Times New Roman"/>
          <w:sz w:val="28"/>
          <w:szCs w:val="28"/>
        </w:rPr>
        <w:t>их</w:t>
      </w:r>
      <w:r w:rsidR="00632A93">
        <w:rPr>
          <w:rFonts w:ascii="Times New Roman" w:hAnsi="Times New Roman" w:cs="Times New Roman"/>
          <w:sz w:val="28"/>
          <w:szCs w:val="28"/>
        </w:rPr>
        <w:t xml:space="preserve"> из </w:t>
      </w:r>
      <w:r w:rsidR="00F67B61">
        <w:rPr>
          <w:rFonts w:ascii="Times New Roman" w:hAnsi="Times New Roman" w:cs="Times New Roman"/>
          <w:sz w:val="28"/>
          <w:szCs w:val="28"/>
        </w:rPr>
        <w:t>составляющих</w:t>
      </w:r>
      <w:r w:rsidR="00632A93">
        <w:rPr>
          <w:rFonts w:ascii="Times New Roman" w:hAnsi="Times New Roman" w:cs="Times New Roman"/>
          <w:sz w:val="28"/>
          <w:szCs w:val="28"/>
        </w:rPr>
        <w:t xml:space="preserve"> </w:t>
      </w:r>
      <w:r w:rsidR="00467BF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32A93">
        <w:rPr>
          <w:rFonts w:ascii="Times New Roman" w:hAnsi="Times New Roman" w:cs="Times New Roman"/>
          <w:sz w:val="28"/>
          <w:szCs w:val="28"/>
        </w:rPr>
        <w:t>образования</w:t>
      </w:r>
      <w:r w:rsidR="00D003E8">
        <w:rPr>
          <w:rFonts w:ascii="Times New Roman" w:hAnsi="Times New Roman" w:cs="Times New Roman"/>
          <w:sz w:val="28"/>
          <w:szCs w:val="28"/>
        </w:rPr>
        <w:t>.</w:t>
      </w:r>
      <w:r w:rsidR="00467BF5">
        <w:rPr>
          <w:rFonts w:ascii="Times New Roman" w:hAnsi="Times New Roman" w:cs="Times New Roman"/>
          <w:sz w:val="28"/>
          <w:szCs w:val="28"/>
        </w:rPr>
        <w:t xml:space="preserve"> Перечисляются требования к кураторам направления</w:t>
      </w:r>
      <w:r w:rsidR="00AD6880">
        <w:rPr>
          <w:rFonts w:ascii="Times New Roman" w:hAnsi="Times New Roman" w:cs="Times New Roman"/>
          <w:sz w:val="28"/>
          <w:szCs w:val="28"/>
        </w:rPr>
        <w:t xml:space="preserve"> и его ключевые функции.</w:t>
      </w:r>
    </w:p>
    <w:p w14:paraId="36A86FD2" w14:textId="5C7EAA4C" w:rsidR="00FF0F96" w:rsidRPr="00FF0F96" w:rsidRDefault="00FF0F96" w:rsidP="00632A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куратор образовательного направления, образовательный процесс, </w:t>
      </w:r>
      <w:r w:rsidR="00773D26">
        <w:rPr>
          <w:rFonts w:ascii="Times New Roman" w:hAnsi="Times New Roman" w:cs="Times New Roman"/>
          <w:sz w:val="28"/>
          <w:szCs w:val="28"/>
        </w:rPr>
        <w:t>образовательное направление, специальность, образовательная программа, участник образовательного направления</w:t>
      </w:r>
      <w:r w:rsidR="00AD6880">
        <w:rPr>
          <w:rFonts w:ascii="Times New Roman" w:hAnsi="Times New Roman" w:cs="Times New Roman"/>
          <w:sz w:val="28"/>
          <w:szCs w:val="28"/>
        </w:rPr>
        <w:t>.</w:t>
      </w:r>
    </w:p>
    <w:p w14:paraId="04CFFB8C" w14:textId="39F1E5BB" w:rsidR="00FF0F96" w:rsidRDefault="00FF0F96" w:rsidP="00D26D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B611D4" w14:textId="77777777" w:rsidR="00FF0F96" w:rsidRPr="00472531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Gizitdinova </w:t>
      </w:r>
      <w:proofErr w:type="spellStart"/>
      <w:r w:rsidRPr="00472531">
        <w:rPr>
          <w:rFonts w:ascii="Times New Roman" w:hAnsi="Times New Roman" w:cs="Times New Roman"/>
          <w:b/>
          <w:sz w:val="28"/>
          <w:szCs w:val="28"/>
          <w:lang w:val="en-US"/>
        </w:rPr>
        <w:t>Giuzel</w:t>
      </w:r>
      <w:proofErr w:type="spellEnd"/>
      <w:r w:rsidRPr="00472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2531">
        <w:rPr>
          <w:rFonts w:ascii="Times New Roman" w:hAnsi="Times New Roman" w:cs="Times New Roman"/>
          <w:b/>
          <w:sz w:val="28"/>
          <w:szCs w:val="28"/>
          <w:lang w:val="en-US"/>
        </w:rPr>
        <w:t>Ahmadovna</w:t>
      </w:r>
      <w:proofErr w:type="spellEnd"/>
    </w:p>
    <w:p w14:paraId="34D6B84D" w14:textId="77777777" w:rsidR="00FF0F96" w:rsidRPr="00472531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472531">
        <w:rPr>
          <w:rFonts w:ascii="Times New Roman" w:hAnsi="Times New Roman" w:cs="Times New Roman"/>
          <w:i/>
          <w:iCs/>
          <w:sz w:val="28"/>
          <w:szCs w:val="28"/>
          <w:lang w:val="en-US"/>
        </w:rPr>
        <w:t>Naberezhnye</w:t>
      </w:r>
      <w:proofErr w:type="spellEnd"/>
      <w:r w:rsidRPr="004725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72531">
        <w:rPr>
          <w:rFonts w:ascii="Times New Roman" w:hAnsi="Times New Roman" w:cs="Times New Roman"/>
          <w:i/>
          <w:iCs/>
          <w:sz w:val="28"/>
          <w:szCs w:val="28"/>
          <w:lang w:val="en-US"/>
        </w:rPr>
        <w:t>Chelny</w:t>
      </w:r>
      <w:proofErr w:type="spellEnd"/>
      <w:r w:rsidRPr="004725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State Pedagogical University</w:t>
      </w:r>
    </w:p>
    <w:p w14:paraId="1007066D" w14:textId="788E436F" w:rsidR="00FF0F96" w:rsidRPr="00FF0F96" w:rsidRDefault="00FF0F96" w:rsidP="00FF0F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8890712" w14:textId="35E8E7C0" w:rsidR="008E13E0" w:rsidRDefault="008E13E0" w:rsidP="008E13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13E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CURATOR OF THE FIELD OF EDUCATION/ SPECIALTY AS A KEY FIGURE IN THE DEVELOPMENT OF EDUCATION</w:t>
      </w:r>
    </w:p>
    <w:p w14:paraId="0C6D3BD1" w14:textId="33F8BD75" w:rsidR="0089545A" w:rsidRPr="0089545A" w:rsidRDefault="0089545A" w:rsidP="00895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45A">
        <w:rPr>
          <w:rFonts w:ascii="Times New Roman" w:hAnsi="Times New Roman" w:cs="Times New Roman"/>
          <w:sz w:val="28"/>
          <w:szCs w:val="28"/>
          <w:lang w:val="en-US"/>
        </w:rPr>
        <w:t>Annotation. The article considers the issues of the need to select and appoint people in universities and colleges interested in the development of an educational direction/specialty, the so-called curators of the direction, as one of the components of the development of education. The requirements for the curators of the direction and its key functions are listed.</w:t>
      </w:r>
    </w:p>
    <w:p w14:paraId="04BDF03D" w14:textId="559C76A6" w:rsidR="00FF0F96" w:rsidRPr="00FF0F96" w:rsidRDefault="0089545A" w:rsidP="008954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45A">
        <w:rPr>
          <w:rFonts w:ascii="Times New Roman" w:hAnsi="Times New Roman" w:cs="Times New Roman"/>
          <w:sz w:val="28"/>
          <w:szCs w:val="28"/>
          <w:lang w:val="en-US"/>
        </w:rPr>
        <w:t>Keywords: curator of the educational direction, educational process, educational direction, specialty, educational program, participant of the educational direction.</w:t>
      </w:r>
    </w:p>
    <w:p w14:paraId="55AE30FE" w14:textId="040127DE" w:rsidR="001A5D68" w:rsidRDefault="00D26DE4" w:rsidP="001A5D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постоянно меняется, меняется рынок</w:t>
      </w:r>
      <w:r w:rsidR="001A5D68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, требования к профессиям, меняются требования к выпускникам СПО и ВО. Появляется необходимость в новых профессиях с современными инновационными, креативными и цифровыми навыками. Это влечет за собой постоянное обновление ФГОС ВО и ФГОС СПО. В учебных заведениях высшего и среднего образования открываются новые направления</w:t>
      </w:r>
      <w:r w:rsidR="001A5D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1A5D68">
        <w:rPr>
          <w:rFonts w:ascii="Times New Roman" w:hAnsi="Times New Roman" w:cs="Times New Roman"/>
          <w:sz w:val="28"/>
          <w:szCs w:val="28"/>
        </w:rPr>
        <w:t xml:space="preserve">. </w:t>
      </w:r>
      <w:r w:rsidR="001A5D68">
        <w:rPr>
          <w:rFonts w:ascii="Times New Roman" w:hAnsi="Times New Roman" w:cs="Times New Roman"/>
          <w:sz w:val="28"/>
          <w:szCs w:val="28"/>
        </w:rPr>
        <w:lastRenderedPageBreak/>
        <w:t>Это приводит к увеличению их количества</w:t>
      </w:r>
      <w:r w:rsidR="00F81723">
        <w:rPr>
          <w:rFonts w:ascii="Times New Roman" w:hAnsi="Times New Roman" w:cs="Times New Roman"/>
          <w:sz w:val="28"/>
          <w:szCs w:val="28"/>
        </w:rPr>
        <w:t xml:space="preserve"> на факультетах, что усложняет контроль </w:t>
      </w:r>
      <w:r w:rsidR="00AD6880">
        <w:rPr>
          <w:rFonts w:ascii="Times New Roman" w:hAnsi="Times New Roman" w:cs="Times New Roman"/>
          <w:sz w:val="28"/>
          <w:szCs w:val="28"/>
        </w:rPr>
        <w:t>качества образования и его</w:t>
      </w:r>
      <w:r w:rsidR="00F8172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D6880">
        <w:rPr>
          <w:rFonts w:ascii="Times New Roman" w:hAnsi="Times New Roman" w:cs="Times New Roman"/>
          <w:sz w:val="28"/>
          <w:szCs w:val="28"/>
        </w:rPr>
        <w:t>я</w:t>
      </w:r>
      <w:r w:rsidR="001A5D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50C99" w14:textId="50F5B43B" w:rsidR="00FF0F96" w:rsidRDefault="00FF0F96" w:rsidP="001A5D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0D0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иногда </w:t>
      </w:r>
      <w:r>
        <w:rPr>
          <w:rFonts w:ascii="Times New Roman" w:hAnsi="Times New Roman" w:cs="Times New Roman"/>
          <w:sz w:val="28"/>
          <w:szCs w:val="28"/>
        </w:rPr>
        <w:t>совершают ошибк</w:t>
      </w:r>
      <w:r w:rsidR="00092A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отпус</w:t>
      </w:r>
      <w:r w:rsidR="00092AFC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в «свободное плавание» образовательное направление</w:t>
      </w:r>
      <w:r w:rsidR="00170D0E">
        <w:rPr>
          <w:rFonts w:ascii="Times New Roman" w:hAnsi="Times New Roman" w:cs="Times New Roman"/>
          <w:sz w:val="28"/>
          <w:szCs w:val="28"/>
        </w:rPr>
        <w:t>.</w:t>
      </w:r>
      <w:r w:rsidR="00092AFC">
        <w:rPr>
          <w:rFonts w:ascii="Times New Roman" w:hAnsi="Times New Roman" w:cs="Times New Roman"/>
          <w:sz w:val="28"/>
          <w:szCs w:val="28"/>
        </w:rPr>
        <w:t xml:space="preserve"> Это ведет к «застыванию» образовательного направления, накапливаются ошибки, снижается актуальность, </w:t>
      </w:r>
      <w:r w:rsidR="00170D0E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092AFC">
        <w:rPr>
          <w:rFonts w:ascii="Times New Roman" w:hAnsi="Times New Roman" w:cs="Times New Roman"/>
          <w:sz w:val="28"/>
          <w:szCs w:val="28"/>
        </w:rPr>
        <w:t>обновлени</w:t>
      </w:r>
      <w:r w:rsidR="00170D0E">
        <w:rPr>
          <w:rFonts w:ascii="Times New Roman" w:hAnsi="Times New Roman" w:cs="Times New Roman"/>
          <w:sz w:val="28"/>
          <w:szCs w:val="28"/>
        </w:rPr>
        <w:t>я</w:t>
      </w:r>
      <w:r w:rsidR="00092AFC">
        <w:rPr>
          <w:rFonts w:ascii="Times New Roman" w:hAnsi="Times New Roman" w:cs="Times New Roman"/>
          <w:sz w:val="28"/>
          <w:szCs w:val="28"/>
        </w:rPr>
        <w:t xml:space="preserve"> </w:t>
      </w:r>
      <w:r w:rsidR="00170D0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92AFC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A24DD5">
        <w:rPr>
          <w:rFonts w:ascii="Times New Roman" w:hAnsi="Times New Roman" w:cs="Times New Roman"/>
          <w:sz w:val="28"/>
          <w:szCs w:val="28"/>
        </w:rPr>
        <w:t>я</w:t>
      </w:r>
      <w:r w:rsidR="00092AFC">
        <w:rPr>
          <w:rFonts w:ascii="Times New Roman" w:hAnsi="Times New Roman" w:cs="Times New Roman"/>
          <w:sz w:val="28"/>
          <w:szCs w:val="28"/>
        </w:rPr>
        <w:t>тся формальным</w:t>
      </w:r>
      <w:r w:rsidR="00A24DD5">
        <w:rPr>
          <w:rFonts w:ascii="Times New Roman" w:hAnsi="Times New Roman" w:cs="Times New Roman"/>
          <w:sz w:val="28"/>
          <w:szCs w:val="28"/>
        </w:rPr>
        <w:t>и</w:t>
      </w:r>
      <w:r w:rsidR="00092AFC">
        <w:rPr>
          <w:rFonts w:ascii="Times New Roman" w:hAnsi="Times New Roman" w:cs="Times New Roman"/>
          <w:sz w:val="28"/>
          <w:szCs w:val="28"/>
        </w:rPr>
        <w:t xml:space="preserve">. </w:t>
      </w:r>
      <w:r w:rsidR="00170D0E">
        <w:rPr>
          <w:rFonts w:ascii="Times New Roman" w:hAnsi="Times New Roman" w:cs="Times New Roman"/>
          <w:sz w:val="28"/>
          <w:szCs w:val="28"/>
        </w:rPr>
        <w:t xml:space="preserve">Ненужность и равнодушие к этому направлению начинают чувствовать все участники образовательного процесса, </w:t>
      </w:r>
      <w:r w:rsidR="00092AFC">
        <w:rPr>
          <w:rFonts w:ascii="Times New Roman" w:hAnsi="Times New Roman" w:cs="Times New Roman"/>
          <w:sz w:val="28"/>
          <w:szCs w:val="28"/>
        </w:rPr>
        <w:t xml:space="preserve">что </w:t>
      </w:r>
      <w:r w:rsidR="00170D0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92AFC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170D0E">
        <w:rPr>
          <w:rFonts w:ascii="Times New Roman" w:hAnsi="Times New Roman" w:cs="Times New Roman"/>
          <w:sz w:val="28"/>
          <w:szCs w:val="28"/>
        </w:rPr>
        <w:t xml:space="preserve">формальному отношению </w:t>
      </w:r>
      <w:r w:rsidR="00A24DD5">
        <w:rPr>
          <w:rFonts w:ascii="Times New Roman" w:hAnsi="Times New Roman" w:cs="Times New Roman"/>
          <w:sz w:val="28"/>
          <w:szCs w:val="28"/>
        </w:rPr>
        <w:t xml:space="preserve">у </w:t>
      </w:r>
      <w:r w:rsidR="00170D0E">
        <w:rPr>
          <w:rFonts w:ascii="Times New Roman" w:hAnsi="Times New Roman" w:cs="Times New Roman"/>
          <w:sz w:val="28"/>
          <w:szCs w:val="28"/>
        </w:rPr>
        <w:t>преподавателей и чувство ненужности у студентов</w:t>
      </w:r>
      <w:r w:rsidR="00A24DD5">
        <w:rPr>
          <w:rFonts w:ascii="Times New Roman" w:hAnsi="Times New Roman" w:cs="Times New Roman"/>
          <w:sz w:val="28"/>
          <w:szCs w:val="28"/>
        </w:rPr>
        <w:t>, в конечном счете это может привести к</w:t>
      </w:r>
      <w:r w:rsidR="00170D0E">
        <w:rPr>
          <w:rFonts w:ascii="Times New Roman" w:hAnsi="Times New Roman" w:cs="Times New Roman"/>
          <w:sz w:val="28"/>
          <w:szCs w:val="28"/>
        </w:rPr>
        <w:t xml:space="preserve"> </w:t>
      </w:r>
      <w:r w:rsidR="00092AFC">
        <w:rPr>
          <w:rFonts w:ascii="Times New Roman" w:hAnsi="Times New Roman" w:cs="Times New Roman"/>
          <w:sz w:val="28"/>
          <w:szCs w:val="28"/>
        </w:rPr>
        <w:t>закрытию</w:t>
      </w:r>
      <w:r w:rsidR="00170D0E">
        <w:rPr>
          <w:rFonts w:ascii="Times New Roman" w:hAnsi="Times New Roman" w:cs="Times New Roman"/>
          <w:sz w:val="28"/>
          <w:szCs w:val="28"/>
        </w:rPr>
        <w:t xml:space="preserve"> данного направления/специальности.</w:t>
      </w:r>
    </w:p>
    <w:p w14:paraId="02260FFE" w14:textId="5C805B63" w:rsidR="00092AFC" w:rsidRDefault="00E95151" w:rsidP="00AD6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Человеческий фактор </w:t>
      </w:r>
      <w:r w:rsidR="00AD6880">
        <w:rPr>
          <w:rFonts w:ascii="Times New Roman" w:hAnsi="Times New Roman" w:cs="Times New Roman"/>
          <w:sz w:val="28"/>
          <w:szCs w:val="28"/>
        </w:rPr>
        <w:t>до сих пор является ключевым в развитии любой 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88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наличие неравнодушных участников в образовании всегда помогает развитию как направления образования, так</w:t>
      </w:r>
      <w:r w:rsidR="00AD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6880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факультета и конечно же вуза</w:t>
      </w:r>
      <w:r w:rsidR="00AD6880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59787681" w14:textId="62DED7AF" w:rsidR="00820C9B" w:rsidRDefault="00820C9B" w:rsidP="001A5D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появляется необходимость </w:t>
      </w:r>
      <w:r w:rsidR="00AD6880">
        <w:rPr>
          <w:rFonts w:ascii="Times New Roman" w:hAnsi="Times New Roman" w:cs="Times New Roman"/>
          <w:sz w:val="28"/>
          <w:szCs w:val="28"/>
        </w:rPr>
        <w:t xml:space="preserve">выбора и </w:t>
      </w:r>
      <w:r>
        <w:rPr>
          <w:rFonts w:ascii="Times New Roman" w:hAnsi="Times New Roman" w:cs="Times New Roman"/>
          <w:sz w:val="28"/>
          <w:szCs w:val="28"/>
        </w:rPr>
        <w:t xml:space="preserve">назначения куратора направления образования/специальности, который продумает стратегию его развития, будет </w:t>
      </w:r>
      <w:r w:rsidR="0048650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курировать</w:t>
      </w:r>
      <w:r w:rsidR="00AD68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корректировать</w:t>
      </w:r>
      <w:r w:rsidR="00AD6880">
        <w:rPr>
          <w:rFonts w:ascii="Times New Roman" w:hAnsi="Times New Roman" w:cs="Times New Roman"/>
          <w:sz w:val="28"/>
          <w:szCs w:val="28"/>
        </w:rPr>
        <w:t>, совершенствовать и развивать</w:t>
      </w:r>
      <w:r w:rsidR="0048650F">
        <w:rPr>
          <w:rFonts w:ascii="Times New Roman" w:hAnsi="Times New Roman" w:cs="Times New Roman"/>
          <w:sz w:val="28"/>
          <w:szCs w:val="28"/>
        </w:rPr>
        <w:t>.</w:t>
      </w:r>
    </w:p>
    <w:p w14:paraId="6E1CEC83" w14:textId="7A7EEDC6" w:rsidR="00F81723" w:rsidRDefault="00064ADA" w:rsidP="00F817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куратор направления</w:t>
      </w:r>
      <w:r w:rsidR="00F81723">
        <w:rPr>
          <w:rFonts w:ascii="Times New Roman" w:hAnsi="Times New Roman" w:cs="Times New Roman"/>
          <w:sz w:val="28"/>
          <w:szCs w:val="28"/>
        </w:rPr>
        <w:t>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274C415" w14:textId="6031E698" w:rsidR="0048650F" w:rsidRDefault="00AD6880" w:rsidP="00AD6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8650F">
        <w:rPr>
          <w:rFonts w:ascii="Times New Roman" w:hAnsi="Times New Roman" w:cs="Times New Roman"/>
          <w:sz w:val="28"/>
          <w:szCs w:val="28"/>
        </w:rPr>
        <w:t xml:space="preserve"> прежде всего заинтересованный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650F">
        <w:rPr>
          <w:rFonts w:ascii="Times New Roman" w:hAnsi="Times New Roman" w:cs="Times New Roman"/>
          <w:sz w:val="28"/>
          <w:szCs w:val="28"/>
        </w:rPr>
        <w:t xml:space="preserve">, не равнодушный к дальнейшей судьбе своего направления и перспективам его развития, так сказать «болеющий» за его </w:t>
      </w:r>
      <w:r w:rsidR="00B24F82">
        <w:rPr>
          <w:rFonts w:ascii="Times New Roman" w:hAnsi="Times New Roman" w:cs="Times New Roman"/>
          <w:sz w:val="28"/>
          <w:szCs w:val="28"/>
        </w:rPr>
        <w:t>судьбу</w:t>
      </w:r>
      <w:r w:rsidR="0048650F">
        <w:rPr>
          <w:rFonts w:ascii="Times New Roman" w:hAnsi="Times New Roman" w:cs="Times New Roman"/>
          <w:sz w:val="28"/>
          <w:szCs w:val="28"/>
        </w:rPr>
        <w:t>;</w:t>
      </w:r>
    </w:p>
    <w:p w14:paraId="44D29763" w14:textId="22C0DF86" w:rsidR="00D117C7" w:rsidRDefault="00B24F82" w:rsidP="00B24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064ADA">
        <w:rPr>
          <w:rFonts w:ascii="Times New Roman" w:hAnsi="Times New Roman" w:cs="Times New Roman"/>
          <w:sz w:val="28"/>
          <w:szCs w:val="28"/>
        </w:rPr>
        <w:t xml:space="preserve"> профессионал, работающий или имеющий опыт работы в профессии </w:t>
      </w:r>
      <w:r w:rsidR="0048650F">
        <w:rPr>
          <w:rFonts w:ascii="Times New Roman" w:hAnsi="Times New Roman" w:cs="Times New Roman"/>
          <w:sz w:val="28"/>
          <w:szCs w:val="28"/>
        </w:rPr>
        <w:t>данного</w:t>
      </w:r>
      <w:r w:rsidR="00D117C7">
        <w:rPr>
          <w:rFonts w:ascii="Times New Roman" w:hAnsi="Times New Roman" w:cs="Times New Roman"/>
          <w:sz w:val="28"/>
          <w:szCs w:val="28"/>
        </w:rPr>
        <w:t xml:space="preserve"> направления/специальности </w:t>
      </w:r>
      <w:r w:rsidR="00064ADA">
        <w:rPr>
          <w:rFonts w:ascii="Times New Roman" w:hAnsi="Times New Roman" w:cs="Times New Roman"/>
          <w:sz w:val="28"/>
          <w:szCs w:val="28"/>
        </w:rPr>
        <w:t>или смежной с ним</w:t>
      </w:r>
      <w:r w:rsidR="00F81723">
        <w:rPr>
          <w:rFonts w:ascii="Times New Roman" w:hAnsi="Times New Roman" w:cs="Times New Roman"/>
          <w:sz w:val="28"/>
          <w:szCs w:val="28"/>
        </w:rPr>
        <w:t>;</w:t>
      </w:r>
    </w:p>
    <w:p w14:paraId="5E069764" w14:textId="74E657D7" w:rsidR="00D117C7" w:rsidRDefault="00B24F82" w:rsidP="00B24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D117C7">
        <w:rPr>
          <w:rFonts w:ascii="Times New Roman" w:hAnsi="Times New Roman" w:cs="Times New Roman"/>
          <w:sz w:val="28"/>
          <w:szCs w:val="28"/>
        </w:rPr>
        <w:t xml:space="preserve"> активный участник команды составителей </w:t>
      </w:r>
      <w:r w:rsidR="00C5003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117C7">
        <w:rPr>
          <w:rFonts w:ascii="Times New Roman" w:hAnsi="Times New Roman" w:cs="Times New Roman"/>
          <w:sz w:val="28"/>
          <w:szCs w:val="28"/>
        </w:rPr>
        <w:t xml:space="preserve"> и всех его составляющих документов, в том числе </w:t>
      </w:r>
      <w:r w:rsidR="00C50035">
        <w:rPr>
          <w:rFonts w:ascii="Times New Roman" w:hAnsi="Times New Roman" w:cs="Times New Roman"/>
          <w:sz w:val="28"/>
          <w:szCs w:val="28"/>
        </w:rPr>
        <w:t>учебного плана</w:t>
      </w:r>
      <w:r w:rsidR="00D117C7">
        <w:rPr>
          <w:rFonts w:ascii="Times New Roman" w:hAnsi="Times New Roman" w:cs="Times New Roman"/>
          <w:sz w:val="28"/>
          <w:szCs w:val="28"/>
        </w:rPr>
        <w:t xml:space="preserve">, графиков учебного процесса, </w:t>
      </w:r>
      <w:r w:rsidR="00C50035">
        <w:rPr>
          <w:rFonts w:ascii="Times New Roman" w:hAnsi="Times New Roman" w:cs="Times New Roman"/>
          <w:sz w:val="28"/>
          <w:szCs w:val="28"/>
        </w:rPr>
        <w:t>рабочих программ дисциплин, модулей, учебных и производственных практик</w:t>
      </w:r>
      <w:r w:rsidR="00D117C7">
        <w:rPr>
          <w:rFonts w:ascii="Times New Roman" w:hAnsi="Times New Roman" w:cs="Times New Roman"/>
          <w:sz w:val="28"/>
          <w:szCs w:val="28"/>
        </w:rPr>
        <w:t xml:space="preserve">, </w:t>
      </w:r>
      <w:r w:rsidR="00C50035">
        <w:rPr>
          <w:rFonts w:ascii="Times New Roman" w:hAnsi="Times New Roman" w:cs="Times New Roman"/>
          <w:sz w:val="28"/>
          <w:szCs w:val="28"/>
        </w:rPr>
        <w:t>фондов оценочных средств и контрольно-измерительных материалов;</w:t>
      </w:r>
    </w:p>
    <w:p w14:paraId="3DEABCC8" w14:textId="2D7875E3" w:rsidR="00D26DE4" w:rsidRDefault="00B24F82" w:rsidP="00B24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50035">
        <w:rPr>
          <w:rFonts w:ascii="Times New Roman" w:hAnsi="Times New Roman" w:cs="Times New Roman"/>
          <w:sz w:val="28"/>
          <w:szCs w:val="28"/>
        </w:rPr>
        <w:t xml:space="preserve"> а</w:t>
      </w:r>
      <w:r w:rsidR="00D117C7">
        <w:rPr>
          <w:rFonts w:ascii="Times New Roman" w:hAnsi="Times New Roman" w:cs="Times New Roman"/>
          <w:sz w:val="28"/>
          <w:szCs w:val="28"/>
        </w:rPr>
        <w:t>ктивный участник</w:t>
      </w:r>
      <w:r w:rsidR="00C50035">
        <w:rPr>
          <w:rFonts w:ascii="Times New Roman" w:hAnsi="Times New Roman" w:cs="Times New Roman"/>
          <w:sz w:val="28"/>
          <w:szCs w:val="28"/>
        </w:rPr>
        <w:t xml:space="preserve"> поиска, </w:t>
      </w:r>
      <w:r w:rsidR="00D117C7">
        <w:rPr>
          <w:rFonts w:ascii="Times New Roman" w:hAnsi="Times New Roman" w:cs="Times New Roman"/>
          <w:sz w:val="28"/>
          <w:szCs w:val="28"/>
        </w:rPr>
        <w:t>общени</w:t>
      </w:r>
      <w:r w:rsidR="00C50035">
        <w:rPr>
          <w:rFonts w:ascii="Times New Roman" w:hAnsi="Times New Roman" w:cs="Times New Roman"/>
          <w:sz w:val="28"/>
          <w:szCs w:val="28"/>
        </w:rPr>
        <w:t>я и привлечения к</w:t>
      </w:r>
      <w:r w:rsidR="00D117C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C50035">
        <w:rPr>
          <w:rFonts w:ascii="Times New Roman" w:hAnsi="Times New Roman" w:cs="Times New Roman"/>
          <w:sz w:val="28"/>
          <w:szCs w:val="28"/>
        </w:rPr>
        <w:t>у</w:t>
      </w:r>
      <w:r w:rsidR="00D117C7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C50035">
        <w:rPr>
          <w:rFonts w:ascii="Times New Roman" w:hAnsi="Times New Roman" w:cs="Times New Roman"/>
          <w:sz w:val="28"/>
          <w:szCs w:val="28"/>
        </w:rPr>
        <w:t>х</w:t>
      </w:r>
      <w:r w:rsidR="00D117C7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50035">
        <w:rPr>
          <w:rFonts w:ascii="Times New Roman" w:hAnsi="Times New Roman" w:cs="Times New Roman"/>
          <w:sz w:val="28"/>
          <w:szCs w:val="28"/>
        </w:rPr>
        <w:t>ей</w:t>
      </w:r>
      <w:r w:rsidR="00D117C7">
        <w:rPr>
          <w:rFonts w:ascii="Times New Roman" w:hAnsi="Times New Roman" w:cs="Times New Roman"/>
          <w:sz w:val="28"/>
          <w:szCs w:val="28"/>
        </w:rPr>
        <w:t xml:space="preserve">, </w:t>
      </w:r>
      <w:r w:rsidR="00C5003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8650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50035">
        <w:rPr>
          <w:rFonts w:ascii="Times New Roman" w:hAnsi="Times New Roman" w:cs="Times New Roman"/>
          <w:sz w:val="28"/>
          <w:szCs w:val="28"/>
        </w:rPr>
        <w:t>непосредственно принима</w:t>
      </w:r>
      <w:r w:rsidR="0048650F">
        <w:rPr>
          <w:rFonts w:ascii="Times New Roman" w:hAnsi="Times New Roman" w:cs="Times New Roman"/>
          <w:sz w:val="28"/>
          <w:szCs w:val="28"/>
        </w:rPr>
        <w:t>ть</w:t>
      </w:r>
      <w:r w:rsidR="00C5003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8650F">
        <w:rPr>
          <w:rFonts w:ascii="Times New Roman" w:hAnsi="Times New Roman" w:cs="Times New Roman"/>
          <w:sz w:val="28"/>
          <w:szCs w:val="28"/>
        </w:rPr>
        <w:t xml:space="preserve">и принимают активное участие </w:t>
      </w:r>
      <w:r w:rsidR="00D117C7">
        <w:rPr>
          <w:rFonts w:ascii="Times New Roman" w:hAnsi="Times New Roman" w:cs="Times New Roman"/>
          <w:sz w:val="28"/>
          <w:szCs w:val="28"/>
        </w:rPr>
        <w:t>в обсуждении и корректировке ОПОП и программ производственных практик</w:t>
      </w:r>
      <w:r w:rsidR="0048650F">
        <w:rPr>
          <w:rFonts w:ascii="Times New Roman" w:hAnsi="Times New Roman" w:cs="Times New Roman"/>
          <w:sz w:val="28"/>
          <w:szCs w:val="28"/>
        </w:rPr>
        <w:t>:</w:t>
      </w:r>
    </w:p>
    <w:p w14:paraId="282955B4" w14:textId="14AEE621" w:rsidR="00B167AD" w:rsidRDefault="00B24F82" w:rsidP="00B24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8650F">
        <w:rPr>
          <w:rFonts w:ascii="Times New Roman" w:hAnsi="Times New Roman" w:cs="Times New Roman"/>
          <w:sz w:val="28"/>
          <w:szCs w:val="28"/>
        </w:rPr>
        <w:t xml:space="preserve"> активный участник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650F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650F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</w:t>
      </w:r>
      <w:r w:rsidR="00B167AD">
        <w:rPr>
          <w:rFonts w:ascii="Times New Roman" w:hAnsi="Times New Roman" w:cs="Times New Roman"/>
          <w:sz w:val="28"/>
          <w:szCs w:val="28"/>
        </w:rPr>
        <w:t>:</w:t>
      </w:r>
      <w:r w:rsidR="0048650F">
        <w:rPr>
          <w:rFonts w:ascii="Times New Roman" w:hAnsi="Times New Roman" w:cs="Times New Roman"/>
          <w:sz w:val="28"/>
          <w:szCs w:val="28"/>
        </w:rPr>
        <w:t xml:space="preserve"> активных, профессиональных, опытных преподавателей, не только остепененных,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650F">
        <w:rPr>
          <w:rFonts w:ascii="Times New Roman" w:hAnsi="Times New Roman" w:cs="Times New Roman"/>
          <w:sz w:val="28"/>
          <w:szCs w:val="28"/>
        </w:rPr>
        <w:t>преподавателей-практиков</w:t>
      </w:r>
      <w:r w:rsidR="00B167A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этой профессиональной </w:t>
      </w:r>
      <w:r w:rsidR="00B167AD">
        <w:rPr>
          <w:rFonts w:ascii="Times New Roman" w:hAnsi="Times New Roman" w:cs="Times New Roman"/>
          <w:sz w:val="28"/>
          <w:szCs w:val="28"/>
        </w:rPr>
        <w:t xml:space="preserve">области или смежной </w:t>
      </w:r>
      <w:r w:rsidR="007B56D5">
        <w:rPr>
          <w:rFonts w:ascii="Times New Roman" w:hAnsi="Times New Roman" w:cs="Times New Roman"/>
          <w:sz w:val="28"/>
          <w:szCs w:val="28"/>
        </w:rPr>
        <w:t>к</w:t>
      </w:r>
      <w:r w:rsidR="00B167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ему профессий</w:t>
      </w:r>
      <w:r w:rsidR="00B167AD">
        <w:rPr>
          <w:rFonts w:ascii="Times New Roman" w:hAnsi="Times New Roman" w:cs="Times New Roman"/>
          <w:sz w:val="28"/>
          <w:szCs w:val="28"/>
        </w:rPr>
        <w:t>.</w:t>
      </w:r>
    </w:p>
    <w:p w14:paraId="029D83B1" w14:textId="6280233C" w:rsidR="00527A09" w:rsidRDefault="00527A09" w:rsidP="004865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требование, что бы куратор </w:t>
      </w:r>
      <w:r w:rsidR="007B56D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непосредственно преподавал на этом направлении</w:t>
      </w:r>
      <w:r w:rsidR="0048650F">
        <w:rPr>
          <w:rFonts w:ascii="Times New Roman" w:hAnsi="Times New Roman" w:cs="Times New Roman"/>
          <w:sz w:val="28"/>
          <w:szCs w:val="28"/>
        </w:rPr>
        <w:t>/специальности</w:t>
      </w:r>
      <w:r w:rsidR="00B167AD">
        <w:rPr>
          <w:rFonts w:ascii="Times New Roman" w:hAnsi="Times New Roman" w:cs="Times New Roman"/>
          <w:sz w:val="28"/>
          <w:szCs w:val="28"/>
        </w:rPr>
        <w:t xml:space="preserve">, что бы он знал весь образовательный процесс изнутри, в том числе и его </w:t>
      </w:r>
      <w:r w:rsidR="00B24F82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B167AD">
        <w:rPr>
          <w:rFonts w:ascii="Times New Roman" w:hAnsi="Times New Roman" w:cs="Times New Roman"/>
          <w:sz w:val="28"/>
          <w:szCs w:val="28"/>
        </w:rPr>
        <w:t>климат.</w:t>
      </w:r>
    </w:p>
    <w:p w14:paraId="6FD1D8DE" w14:textId="4073323A" w:rsidR="00426ED6" w:rsidRDefault="00426ED6" w:rsidP="00B16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7B56D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направления должен активно взаимодействовать со всеми участниками образовательного и воспитательного процесса</w:t>
      </w:r>
      <w:r w:rsidR="00B24F82">
        <w:rPr>
          <w:rFonts w:ascii="Times New Roman" w:hAnsi="Times New Roman" w:cs="Times New Roman"/>
          <w:sz w:val="28"/>
          <w:szCs w:val="28"/>
        </w:rPr>
        <w:t>. В его функции так</w:t>
      </w:r>
      <w:r w:rsidR="007B56D5">
        <w:rPr>
          <w:rFonts w:ascii="Times New Roman" w:hAnsi="Times New Roman" w:cs="Times New Roman"/>
          <w:sz w:val="28"/>
          <w:szCs w:val="28"/>
        </w:rPr>
        <w:t xml:space="preserve"> </w:t>
      </w:r>
      <w:r w:rsidR="00B24F82">
        <w:rPr>
          <w:rFonts w:ascii="Times New Roman" w:hAnsi="Times New Roman" w:cs="Times New Roman"/>
          <w:sz w:val="28"/>
          <w:szCs w:val="28"/>
        </w:rPr>
        <w:t>же должны войти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79A600" w14:textId="6BD10614" w:rsidR="00426ED6" w:rsidRDefault="00426ED6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постоянные разъяснительные и мотивирующие встречи со студентами этого направления/специальности;</w:t>
      </w:r>
    </w:p>
    <w:p w14:paraId="4CE32959" w14:textId="303077DA" w:rsidR="00B24F82" w:rsidRDefault="00B24F82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творческих встреч студентов с представителями этой профессии, уже реализовавши</w:t>
      </w:r>
      <w:r w:rsidR="007B56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себя;</w:t>
      </w:r>
    </w:p>
    <w:p w14:paraId="45B93CF1" w14:textId="0D70A4B1" w:rsidR="00B24F82" w:rsidRDefault="00B24F82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постоянные встречи с профессорско-преподавательским составом этого направления/специальности, </w:t>
      </w:r>
      <w:r w:rsidR="007B56D5">
        <w:rPr>
          <w:rFonts w:ascii="Times New Roman" w:hAnsi="Times New Roman" w:cs="Times New Roman"/>
          <w:sz w:val="28"/>
          <w:szCs w:val="28"/>
        </w:rPr>
        <w:t xml:space="preserve">для </w:t>
      </w:r>
      <w:r w:rsidR="00C43F12">
        <w:rPr>
          <w:rFonts w:ascii="Times New Roman" w:hAnsi="Times New Roman" w:cs="Times New Roman"/>
          <w:sz w:val="28"/>
          <w:szCs w:val="28"/>
        </w:rPr>
        <w:t xml:space="preserve">обсуждений, </w:t>
      </w:r>
      <w:r w:rsidR="007B56D5">
        <w:rPr>
          <w:rFonts w:ascii="Times New Roman" w:hAnsi="Times New Roman" w:cs="Times New Roman"/>
          <w:sz w:val="28"/>
          <w:szCs w:val="28"/>
        </w:rPr>
        <w:t xml:space="preserve">корректировки и усовершенствования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B56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траектори</w:t>
      </w:r>
      <w:r w:rsidR="007B56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DF58E" w14:textId="73620EF2" w:rsidR="00426ED6" w:rsidRDefault="00426ED6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непосредственный подбор специалистов, преподавателей, профессоров, представителей работодателей и руководителей организаций и производств</w:t>
      </w:r>
      <w:r w:rsidR="00893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преподающие на этом направлении;</w:t>
      </w:r>
    </w:p>
    <w:p w14:paraId="13E4619D" w14:textId="708DB15D" w:rsidR="008932A8" w:rsidRDefault="008932A8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постоянные встречи с заинтересованными работодателями;</w:t>
      </w:r>
    </w:p>
    <w:p w14:paraId="72921456" w14:textId="1F800F12" w:rsidR="00426ED6" w:rsidRDefault="00426ED6" w:rsidP="00D26D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A09">
        <w:rPr>
          <w:rFonts w:ascii="Times New Roman" w:hAnsi="Times New Roman" w:cs="Times New Roman"/>
          <w:sz w:val="28"/>
          <w:szCs w:val="28"/>
        </w:rPr>
        <w:t>общ</w:t>
      </w:r>
      <w:r w:rsidR="00B167AD">
        <w:rPr>
          <w:rFonts w:ascii="Times New Roman" w:hAnsi="Times New Roman" w:cs="Times New Roman"/>
          <w:sz w:val="28"/>
          <w:szCs w:val="28"/>
        </w:rPr>
        <w:t>ение</w:t>
      </w:r>
      <w:r w:rsidR="00527A09">
        <w:rPr>
          <w:rFonts w:ascii="Times New Roman" w:hAnsi="Times New Roman" w:cs="Times New Roman"/>
          <w:sz w:val="28"/>
          <w:szCs w:val="28"/>
        </w:rPr>
        <w:t xml:space="preserve"> и работа с базами производственных практик.</w:t>
      </w:r>
    </w:p>
    <w:p w14:paraId="69231995" w14:textId="1922CDCD" w:rsidR="00527A09" w:rsidRDefault="00527A09" w:rsidP="00B16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8932A8">
        <w:rPr>
          <w:rFonts w:ascii="Times New Roman" w:hAnsi="Times New Roman" w:cs="Times New Roman"/>
          <w:sz w:val="28"/>
          <w:szCs w:val="28"/>
        </w:rPr>
        <w:t>направления</w:t>
      </w:r>
      <w:r w:rsidR="007D1D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32A8">
        <w:rPr>
          <w:rFonts w:ascii="Times New Roman" w:hAnsi="Times New Roman" w:cs="Times New Roman"/>
          <w:sz w:val="28"/>
          <w:szCs w:val="28"/>
        </w:rPr>
        <w:t xml:space="preserve">/специальности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B167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B167A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 w:rsidR="00521C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быстро реагирова</w:t>
      </w:r>
      <w:r w:rsidR="00B167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замечания, ошибки, монитори</w:t>
      </w:r>
      <w:r w:rsidR="00B167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ситуацию в образовательном процессе и ежегодно обновля</w:t>
      </w:r>
      <w:r w:rsidR="00B167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совершенствова</w:t>
      </w:r>
      <w:r w:rsidR="00B167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корректирова</w:t>
      </w:r>
      <w:r w:rsidR="00521C8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8A">
        <w:rPr>
          <w:rFonts w:ascii="Times New Roman" w:hAnsi="Times New Roman" w:cs="Times New Roman"/>
          <w:sz w:val="28"/>
          <w:szCs w:val="28"/>
        </w:rPr>
        <w:t>учебные планы</w:t>
      </w:r>
      <w:r>
        <w:rPr>
          <w:rFonts w:ascii="Times New Roman" w:hAnsi="Times New Roman" w:cs="Times New Roman"/>
          <w:sz w:val="28"/>
          <w:szCs w:val="28"/>
        </w:rPr>
        <w:t xml:space="preserve">, учебные графики и другие составляющие </w:t>
      </w:r>
      <w:r w:rsidR="00521C8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BBCE14" w14:textId="19483B67" w:rsidR="00521C8A" w:rsidRDefault="007B56D5" w:rsidP="00B16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521C8A">
        <w:rPr>
          <w:rFonts w:ascii="Times New Roman" w:hAnsi="Times New Roman" w:cs="Times New Roman"/>
          <w:sz w:val="28"/>
          <w:szCs w:val="28"/>
        </w:rPr>
        <w:t xml:space="preserve"> является одним из важных составляющих развития направления</w:t>
      </w:r>
      <w:r w:rsidR="007D1D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1C8A">
        <w:rPr>
          <w:rFonts w:ascii="Times New Roman" w:hAnsi="Times New Roman" w:cs="Times New Roman"/>
          <w:sz w:val="28"/>
          <w:szCs w:val="28"/>
        </w:rPr>
        <w:t>/специальности</w:t>
      </w:r>
      <w:r w:rsidR="00C43F12">
        <w:rPr>
          <w:rFonts w:ascii="Times New Roman" w:hAnsi="Times New Roman" w:cs="Times New Roman"/>
          <w:sz w:val="28"/>
          <w:szCs w:val="28"/>
        </w:rPr>
        <w:t xml:space="preserve"> в учебном заведении высшего и среднего образования.</w:t>
      </w:r>
    </w:p>
    <w:p w14:paraId="6EB0C645" w14:textId="694418FC" w:rsidR="00B167AD" w:rsidRPr="00D26DE4" w:rsidRDefault="00527A09" w:rsidP="00521C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такой подход к новому направлению</w:t>
      </w:r>
      <w:r w:rsidR="007D1D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43F12">
        <w:rPr>
          <w:rFonts w:ascii="Times New Roman" w:hAnsi="Times New Roman" w:cs="Times New Roman"/>
          <w:sz w:val="28"/>
          <w:szCs w:val="28"/>
        </w:rPr>
        <w:t>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и не только к новому, </w:t>
      </w:r>
      <w:r w:rsidR="00C43F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помочь </w:t>
      </w:r>
      <w:r w:rsidR="00C43F1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 w:rsidR="00C43F12">
        <w:rPr>
          <w:rFonts w:ascii="Times New Roman" w:hAnsi="Times New Roman" w:cs="Times New Roman"/>
          <w:sz w:val="28"/>
          <w:szCs w:val="28"/>
        </w:rPr>
        <w:t xml:space="preserve">, внедрить </w:t>
      </w:r>
      <w:r>
        <w:rPr>
          <w:rFonts w:ascii="Times New Roman" w:hAnsi="Times New Roman" w:cs="Times New Roman"/>
          <w:sz w:val="28"/>
          <w:szCs w:val="28"/>
        </w:rPr>
        <w:t>люб</w:t>
      </w:r>
      <w:r w:rsidR="00C43F1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43F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F12">
        <w:rPr>
          <w:rFonts w:ascii="Times New Roman" w:hAnsi="Times New Roman" w:cs="Times New Roman"/>
          <w:sz w:val="28"/>
          <w:szCs w:val="28"/>
        </w:rPr>
        <w:t>и в конечном счете поднять престиж как образования, так и образовательного учреждения.</w:t>
      </w:r>
    </w:p>
    <w:sectPr w:rsidR="00B167AD" w:rsidRPr="00D26DE4" w:rsidSect="00D26DE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4"/>
    <w:rsid w:val="00012720"/>
    <w:rsid w:val="00064ADA"/>
    <w:rsid w:val="00092AFC"/>
    <w:rsid w:val="00170D0E"/>
    <w:rsid w:val="001A5D68"/>
    <w:rsid w:val="00335E75"/>
    <w:rsid w:val="00426ED6"/>
    <w:rsid w:val="00467BF5"/>
    <w:rsid w:val="0048650F"/>
    <w:rsid w:val="00521C8A"/>
    <w:rsid w:val="00527A09"/>
    <w:rsid w:val="00632A93"/>
    <w:rsid w:val="00773D26"/>
    <w:rsid w:val="007B56D5"/>
    <w:rsid w:val="007D1D61"/>
    <w:rsid w:val="00820C9B"/>
    <w:rsid w:val="00822EAE"/>
    <w:rsid w:val="008932A8"/>
    <w:rsid w:val="0089545A"/>
    <w:rsid w:val="008B3229"/>
    <w:rsid w:val="008E13E0"/>
    <w:rsid w:val="00A24DD5"/>
    <w:rsid w:val="00AD6880"/>
    <w:rsid w:val="00B167AD"/>
    <w:rsid w:val="00B24F82"/>
    <w:rsid w:val="00C43F12"/>
    <w:rsid w:val="00C50035"/>
    <w:rsid w:val="00D003E8"/>
    <w:rsid w:val="00D117C7"/>
    <w:rsid w:val="00D26DE4"/>
    <w:rsid w:val="00E95151"/>
    <w:rsid w:val="00F343E0"/>
    <w:rsid w:val="00F67B61"/>
    <w:rsid w:val="00F81723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EF1A"/>
  <w15:chartTrackingRefBased/>
  <w15:docId w15:val="{9CC77C5A-478E-4FA1-B7E7-1FB983E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gizitdinova guzel</dc:creator>
  <cp:keywords/>
  <dc:description/>
  <cp:lastModifiedBy>gizitdinova guzel</cp:lastModifiedBy>
  <cp:revision>10</cp:revision>
  <dcterms:created xsi:type="dcterms:W3CDTF">2024-03-13T17:34:00Z</dcterms:created>
  <dcterms:modified xsi:type="dcterms:W3CDTF">2024-03-29T07:28:00Z</dcterms:modified>
</cp:coreProperties>
</file>