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86D" w:rsidRDefault="0099586D">
      <w:r>
        <w:rPr>
          <w:noProof/>
        </w:rPr>
        <w:drawing>
          <wp:inline distT="0" distB="0" distL="0" distR="0">
            <wp:extent cx="5901690" cy="8762205"/>
            <wp:effectExtent l="0" t="0" r="381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ед.арбат М.Д._page-0001.jpg"/>
                    <pic:cNvPicPr/>
                  </pic:nvPicPr>
                  <pic:blipFill>
                    <a:blip r:embed="rId8">
                      <a:extLst>
                        <a:ext uri="{28A0092B-C50C-407E-A947-70E740481C1C}">
                          <a14:useLocalDpi xmlns:a14="http://schemas.microsoft.com/office/drawing/2010/main" val="0"/>
                        </a:ext>
                      </a:extLst>
                    </a:blip>
                    <a:stretch>
                      <a:fillRect/>
                    </a:stretch>
                  </pic:blipFill>
                  <pic:spPr>
                    <a:xfrm>
                      <a:off x="0" y="0"/>
                      <a:ext cx="5916363" cy="8783990"/>
                    </a:xfrm>
                    <a:prstGeom prst="rect">
                      <a:avLst/>
                    </a:prstGeom>
                  </pic:spPr>
                </pic:pic>
              </a:graphicData>
            </a:graphic>
          </wp:inline>
        </w:drawing>
      </w:r>
    </w:p>
    <w:p w:rsidR="0099586D" w:rsidRDefault="0099586D"/>
    <w:p w:rsidR="0099586D" w:rsidRDefault="0099586D"/>
    <w:p w:rsidR="0099586D" w:rsidRDefault="0099586D" w:rsidP="0099586D">
      <w:pPr>
        <w:pStyle w:val="c80"/>
        <w:shd w:val="clear" w:color="auto" w:fill="FFFFFF"/>
        <w:spacing w:before="0" w:beforeAutospacing="0" w:after="0" w:afterAutospacing="0"/>
        <w:ind w:right="866"/>
        <w:jc w:val="center"/>
        <w:rPr>
          <w:rStyle w:val="c77"/>
          <w:color w:val="000000"/>
          <w:sz w:val="32"/>
          <w:szCs w:val="32"/>
        </w:rPr>
      </w:pPr>
    </w:p>
    <w:p w:rsidR="0099586D" w:rsidRDefault="0099586D" w:rsidP="0099586D">
      <w:pPr>
        <w:pStyle w:val="c80"/>
        <w:shd w:val="clear" w:color="auto" w:fill="FFFFFF"/>
        <w:spacing w:before="0" w:beforeAutospacing="0" w:after="0" w:afterAutospacing="0"/>
        <w:ind w:right="866"/>
        <w:jc w:val="center"/>
        <w:rPr>
          <w:rStyle w:val="c77"/>
          <w:color w:val="000000"/>
          <w:sz w:val="32"/>
          <w:szCs w:val="32"/>
        </w:rPr>
      </w:pPr>
    </w:p>
    <w:p w:rsidR="0099586D" w:rsidRDefault="0099586D" w:rsidP="0099586D">
      <w:pPr>
        <w:pStyle w:val="c80"/>
        <w:shd w:val="clear" w:color="auto" w:fill="FFFFFF"/>
        <w:spacing w:before="0" w:beforeAutospacing="0" w:after="0" w:afterAutospacing="0"/>
        <w:ind w:right="866"/>
        <w:jc w:val="center"/>
        <w:rPr>
          <w:rStyle w:val="c77"/>
          <w:color w:val="000000"/>
          <w:sz w:val="32"/>
          <w:szCs w:val="32"/>
        </w:rPr>
      </w:pPr>
    </w:p>
    <w:p w:rsidR="0099586D" w:rsidRDefault="0099586D" w:rsidP="0099586D">
      <w:pPr>
        <w:pStyle w:val="c80"/>
        <w:shd w:val="clear" w:color="auto" w:fill="FFFFFF"/>
        <w:spacing w:before="0" w:beforeAutospacing="0" w:after="0" w:afterAutospacing="0"/>
        <w:ind w:right="866"/>
        <w:jc w:val="center"/>
      </w:pPr>
      <w:r>
        <w:rPr>
          <w:rStyle w:val="c77"/>
          <w:color w:val="000000"/>
          <w:sz w:val="32"/>
          <w:szCs w:val="32"/>
        </w:rPr>
        <w:t>СОДЕРЖАНИЕ</w:t>
      </w:r>
      <w:r>
        <w:t xml:space="preserve">        </w:t>
      </w:r>
    </w:p>
    <w:p w:rsidR="0099586D" w:rsidRPr="001A0B61" w:rsidRDefault="0099586D" w:rsidP="0099586D">
      <w:pPr>
        <w:pStyle w:val="c80"/>
        <w:shd w:val="clear" w:color="auto" w:fill="FFFFFF"/>
        <w:spacing w:before="0" w:beforeAutospacing="0" w:after="0" w:afterAutospacing="0"/>
        <w:ind w:right="866"/>
        <w:jc w:val="center"/>
        <w:rPr>
          <w:rFonts w:ascii="Calibri" w:hAnsi="Calibri" w:cs="Calibri"/>
          <w:color w:val="000000"/>
          <w:sz w:val="20"/>
          <w:szCs w:val="20"/>
        </w:rPr>
      </w:pPr>
      <w:r>
        <w:t xml:space="preserve">                                                        </w:t>
      </w:r>
    </w:p>
    <w:p w:rsidR="0099586D" w:rsidRDefault="0099586D" w:rsidP="0099586D">
      <w:pPr>
        <w:pStyle w:val="c29"/>
        <w:shd w:val="clear" w:color="auto" w:fill="FFFFFF"/>
        <w:spacing w:before="0" w:beforeAutospacing="0" w:after="0" w:afterAutospacing="0" w:line="360" w:lineRule="auto"/>
        <w:ind w:right="866"/>
        <w:rPr>
          <w:rStyle w:val="c2"/>
          <w:color w:val="000000"/>
        </w:rPr>
      </w:pPr>
      <w:r>
        <w:rPr>
          <w:rStyle w:val="c2"/>
          <w:color w:val="000000"/>
        </w:rPr>
        <w:t>Введение</w:t>
      </w:r>
      <w:r w:rsidR="003976AD">
        <w:rPr>
          <w:rStyle w:val="c2"/>
          <w:color w:val="000000"/>
        </w:rPr>
        <w:t xml:space="preserve"> …………………………………………………………………………  3</w:t>
      </w:r>
      <w:r>
        <w:rPr>
          <w:rStyle w:val="c2"/>
          <w:color w:val="000000"/>
        </w:rPr>
        <w:t>стр</w:t>
      </w:r>
      <w:r w:rsidR="003976AD">
        <w:rPr>
          <w:rStyle w:val="c2"/>
          <w:color w:val="000000"/>
        </w:rPr>
        <w:t>.</w:t>
      </w:r>
      <w:r>
        <w:rPr>
          <w:rStyle w:val="c2"/>
          <w:color w:val="000000"/>
        </w:rPr>
        <w:t xml:space="preserve">  </w:t>
      </w:r>
    </w:p>
    <w:p w:rsidR="0099586D" w:rsidRDefault="0099586D" w:rsidP="0099586D">
      <w:pPr>
        <w:pStyle w:val="c29"/>
        <w:shd w:val="clear" w:color="auto" w:fill="FFFFFF"/>
        <w:spacing w:before="0" w:beforeAutospacing="0" w:after="0" w:afterAutospacing="0" w:line="360" w:lineRule="auto"/>
        <w:ind w:right="866"/>
        <w:jc w:val="both"/>
        <w:rPr>
          <w:rFonts w:ascii="Calibri" w:hAnsi="Calibri" w:cs="Calibri"/>
          <w:color w:val="000000"/>
          <w:sz w:val="20"/>
          <w:szCs w:val="20"/>
        </w:rPr>
      </w:pPr>
      <w:r w:rsidRPr="00A66CAC">
        <w:rPr>
          <w:bCs/>
        </w:rPr>
        <w:t>Информационная карта мастер</w:t>
      </w:r>
      <w:r>
        <w:rPr>
          <w:bCs/>
        </w:rPr>
        <w:t>-</w:t>
      </w:r>
      <w:r w:rsidRPr="00A66CAC">
        <w:rPr>
          <w:bCs/>
        </w:rPr>
        <w:t xml:space="preserve"> класса для детей</w:t>
      </w:r>
      <w:r w:rsidR="003976AD">
        <w:rPr>
          <w:bCs/>
        </w:rPr>
        <w:t xml:space="preserve"> ……………………………  5</w:t>
      </w:r>
      <w:r>
        <w:rPr>
          <w:bCs/>
        </w:rPr>
        <w:t xml:space="preserve"> </w:t>
      </w:r>
      <w:r>
        <w:rPr>
          <w:rStyle w:val="c2"/>
          <w:color w:val="000000"/>
        </w:rPr>
        <w:t>стр</w:t>
      </w:r>
      <w:r w:rsidR="003976AD">
        <w:rPr>
          <w:rStyle w:val="c2"/>
          <w:color w:val="000000"/>
        </w:rPr>
        <w:t>.</w:t>
      </w:r>
      <w:r>
        <w:rPr>
          <w:rStyle w:val="c2"/>
          <w:color w:val="000000"/>
        </w:rPr>
        <w:t xml:space="preserve">  </w:t>
      </w:r>
    </w:p>
    <w:p w:rsidR="0099586D" w:rsidRDefault="0099586D" w:rsidP="0099586D">
      <w:pPr>
        <w:pStyle w:val="c29"/>
        <w:shd w:val="clear" w:color="auto" w:fill="FFFFFF"/>
        <w:spacing w:before="0" w:beforeAutospacing="0" w:after="0" w:afterAutospacing="0" w:line="360" w:lineRule="auto"/>
        <w:ind w:right="866"/>
        <w:jc w:val="both"/>
        <w:rPr>
          <w:rFonts w:ascii="Calibri" w:hAnsi="Calibri" w:cs="Calibri"/>
          <w:color w:val="000000"/>
          <w:sz w:val="20"/>
          <w:szCs w:val="20"/>
        </w:rPr>
      </w:pPr>
      <w:r>
        <w:rPr>
          <w:rStyle w:val="c2"/>
          <w:color w:val="000000"/>
        </w:rPr>
        <w:t>Ход мастер- к</w:t>
      </w:r>
      <w:r w:rsidR="003976AD">
        <w:rPr>
          <w:rStyle w:val="c2"/>
          <w:color w:val="000000"/>
        </w:rPr>
        <w:t>ласса………………………………………………………………  7</w:t>
      </w:r>
      <w:r>
        <w:rPr>
          <w:rStyle w:val="c2"/>
          <w:color w:val="000000"/>
        </w:rPr>
        <w:t xml:space="preserve"> стр</w:t>
      </w:r>
      <w:r w:rsidR="003976AD">
        <w:rPr>
          <w:rStyle w:val="c2"/>
          <w:color w:val="000000"/>
        </w:rPr>
        <w:t>.</w:t>
      </w:r>
      <w:r>
        <w:rPr>
          <w:rStyle w:val="c2"/>
          <w:color w:val="000000"/>
        </w:rPr>
        <w:t xml:space="preserve"> </w:t>
      </w:r>
    </w:p>
    <w:p w:rsidR="0099586D" w:rsidRDefault="0099586D" w:rsidP="0099586D">
      <w:pPr>
        <w:pStyle w:val="c29"/>
        <w:shd w:val="clear" w:color="auto" w:fill="FFFFFF"/>
        <w:spacing w:before="0" w:beforeAutospacing="0" w:after="0" w:afterAutospacing="0" w:line="360" w:lineRule="auto"/>
        <w:ind w:right="866"/>
        <w:jc w:val="both"/>
        <w:rPr>
          <w:rFonts w:ascii="Calibri" w:hAnsi="Calibri" w:cs="Calibri"/>
          <w:color w:val="000000"/>
          <w:sz w:val="20"/>
          <w:szCs w:val="20"/>
        </w:rPr>
      </w:pPr>
      <w:r>
        <w:rPr>
          <w:rStyle w:val="c2"/>
          <w:color w:val="000000"/>
        </w:rPr>
        <w:t xml:space="preserve">Заключение </w:t>
      </w:r>
      <w:r w:rsidR="003976AD">
        <w:rPr>
          <w:rStyle w:val="c2"/>
          <w:color w:val="000000"/>
        </w:rPr>
        <w:t>………………………………………………………………………  12</w:t>
      </w:r>
      <w:r>
        <w:rPr>
          <w:rStyle w:val="c2"/>
          <w:color w:val="000000"/>
        </w:rPr>
        <w:t>стр</w:t>
      </w:r>
      <w:r w:rsidR="003976AD">
        <w:rPr>
          <w:rStyle w:val="c2"/>
          <w:color w:val="000000"/>
        </w:rPr>
        <w:t>.</w:t>
      </w:r>
      <w:r>
        <w:rPr>
          <w:rStyle w:val="c2"/>
          <w:color w:val="000000"/>
        </w:rPr>
        <w:t xml:space="preserve"> </w:t>
      </w:r>
    </w:p>
    <w:p w:rsidR="0099586D" w:rsidRDefault="0099586D" w:rsidP="0099586D">
      <w:pPr>
        <w:pStyle w:val="c29"/>
        <w:shd w:val="clear" w:color="auto" w:fill="FFFFFF"/>
        <w:spacing w:before="0" w:beforeAutospacing="0" w:after="0" w:afterAutospacing="0" w:line="360" w:lineRule="auto"/>
        <w:ind w:right="866"/>
        <w:jc w:val="both"/>
        <w:rPr>
          <w:rStyle w:val="c2"/>
          <w:color w:val="000000"/>
        </w:rPr>
      </w:pPr>
      <w:r>
        <w:rPr>
          <w:rStyle w:val="c2"/>
          <w:color w:val="000000"/>
        </w:rPr>
        <w:t>Список литерат</w:t>
      </w:r>
      <w:r w:rsidR="003976AD">
        <w:rPr>
          <w:rStyle w:val="c2"/>
          <w:color w:val="000000"/>
        </w:rPr>
        <w:t>уры ……………………………………………………………… 13стр.</w:t>
      </w:r>
    </w:p>
    <w:p w:rsidR="0099586D" w:rsidRDefault="0099586D" w:rsidP="0099586D">
      <w:pPr>
        <w:pStyle w:val="c29"/>
        <w:shd w:val="clear" w:color="auto" w:fill="FFFFFF"/>
        <w:spacing w:before="0" w:beforeAutospacing="0" w:after="0" w:afterAutospacing="0" w:line="360" w:lineRule="auto"/>
        <w:ind w:right="866"/>
        <w:rPr>
          <w:rStyle w:val="c2"/>
          <w:color w:val="000000"/>
        </w:rPr>
      </w:pPr>
      <w:r>
        <w:rPr>
          <w:rStyle w:val="c2"/>
          <w:color w:val="000000"/>
        </w:rPr>
        <w:t>Приложение</w:t>
      </w:r>
      <w:r w:rsidR="003976AD">
        <w:rPr>
          <w:rStyle w:val="c2"/>
          <w:color w:val="000000"/>
        </w:rPr>
        <w:t xml:space="preserve"> 1 …………………………………………………………………… 15</w:t>
      </w:r>
      <w:r>
        <w:rPr>
          <w:rStyle w:val="c2"/>
          <w:color w:val="000000"/>
        </w:rPr>
        <w:t>стр</w:t>
      </w:r>
      <w:r w:rsidR="003976AD">
        <w:rPr>
          <w:rStyle w:val="c2"/>
          <w:color w:val="000000"/>
        </w:rPr>
        <w:t>.</w:t>
      </w:r>
    </w:p>
    <w:p w:rsidR="0099586D" w:rsidRPr="00865E41" w:rsidRDefault="0099586D" w:rsidP="0099586D">
      <w:pPr>
        <w:rPr>
          <w:rFonts w:eastAsia="Calibri"/>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Default="0099586D" w:rsidP="0099586D">
      <w:pPr>
        <w:jc w:val="center"/>
        <w:rPr>
          <w:rFonts w:eastAsia="Calibri"/>
          <w:b/>
          <w:sz w:val="28"/>
          <w:szCs w:val="28"/>
          <w:lang w:eastAsia="en-US"/>
        </w:rPr>
      </w:pPr>
    </w:p>
    <w:p w:rsidR="0099586D" w:rsidRPr="0074737D" w:rsidRDefault="0099586D" w:rsidP="0099586D">
      <w:pPr>
        <w:jc w:val="center"/>
        <w:rPr>
          <w:rFonts w:eastAsia="Calibri"/>
          <w:b/>
          <w:sz w:val="28"/>
          <w:szCs w:val="28"/>
          <w:lang w:eastAsia="en-US"/>
        </w:rPr>
      </w:pPr>
      <w:r>
        <w:rPr>
          <w:rFonts w:eastAsia="Calibri"/>
          <w:b/>
          <w:sz w:val="28"/>
          <w:szCs w:val="28"/>
          <w:lang w:eastAsia="en-US"/>
        </w:rPr>
        <w:lastRenderedPageBreak/>
        <w:t>Введение</w:t>
      </w:r>
    </w:p>
    <w:p w:rsidR="0099586D" w:rsidRPr="00A44BAE" w:rsidRDefault="0099586D" w:rsidP="0099586D">
      <w:pPr>
        <w:pStyle w:val="c16"/>
        <w:shd w:val="clear" w:color="auto" w:fill="FFFFFF"/>
        <w:spacing w:before="0" w:beforeAutospacing="0" w:after="0" w:afterAutospacing="0"/>
        <w:ind w:firstLine="720"/>
        <w:jc w:val="both"/>
        <w:rPr>
          <w:rFonts w:ascii="Calibri" w:hAnsi="Calibri" w:cs="Calibri"/>
          <w:color w:val="000000"/>
          <w:sz w:val="28"/>
          <w:szCs w:val="28"/>
        </w:rPr>
      </w:pPr>
      <w:r w:rsidRPr="00A44BAE">
        <w:rPr>
          <w:rStyle w:val="c2"/>
          <w:color w:val="000000"/>
          <w:sz w:val="28"/>
          <w:szCs w:val="28"/>
        </w:rPr>
        <w:t>Декоративно-прикладное искусство – неотъемлемая часть нашей духовной жизни.</w:t>
      </w:r>
    </w:p>
    <w:p w:rsidR="0099586D" w:rsidRPr="00A44BAE" w:rsidRDefault="0099586D" w:rsidP="0099586D">
      <w:pPr>
        <w:pStyle w:val="c22"/>
        <w:shd w:val="clear" w:color="auto" w:fill="FFFFFF"/>
        <w:spacing w:before="0" w:beforeAutospacing="0" w:after="0" w:afterAutospacing="0"/>
        <w:jc w:val="both"/>
        <w:rPr>
          <w:rFonts w:ascii="Calibri" w:hAnsi="Calibri" w:cs="Calibri"/>
          <w:color w:val="000000"/>
          <w:sz w:val="28"/>
          <w:szCs w:val="28"/>
        </w:rPr>
      </w:pPr>
      <w:r w:rsidRPr="00A44BAE">
        <w:rPr>
          <w:rStyle w:val="c2"/>
          <w:color w:val="000000"/>
          <w:sz w:val="28"/>
          <w:szCs w:val="28"/>
        </w:rPr>
        <w:t>С давних времён Россия славится народными умельцами, художественные работы которых вызывают восхищение. Сюда относится и искусство изготовления цветов из ткани.</w:t>
      </w:r>
    </w:p>
    <w:p w:rsidR="0099586D" w:rsidRPr="00A44BAE" w:rsidRDefault="0099586D" w:rsidP="0099586D">
      <w:pPr>
        <w:pStyle w:val="c16"/>
        <w:shd w:val="clear" w:color="auto" w:fill="FFFFFF"/>
        <w:spacing w:before="0" w:beforeAutospacing="0" w:after="0" w:afterAutospacing="0"/>
        <w:ind w:firstLine="720"/>
        <w:jc w:val="both"/>
        <w:rPr>
          <w:rFonts w:ascii="Calibri" w:hAnsi="Calibri" w:cs="Calibri"/>
          <w:color w:val="000000"/>
          <w:sz w:val="28"/>
          <w:szCs w:val="28"/>
        </w:rPr>
      </w:pPr>
      <w:r w:rsidRPr="00A44BAE">
        <w:rPr>
          <w:rStyle w:val="c2"/>
          <w:color w:val="000000"/>
          <w:sz w:val="28"/>
          <w:szCs w:val="28"/>
        </w:rPr>
        <w:t>Научится делать цветы из ткани, может каждый – это интересная, увлекательная творческая деятельность, требующая проявления фантазии, усердия и усидчивости. В природе существует огромное разнообразие цветов и степень сложности их изготовления различна.</w:t>
      </w:r>
    </w:p>
    <w:p w:rsidR="0099586D" w:rsidRPr="00920FFC" w:rsidRDefault="0099586D" w:rsidP="0099586D">
      <w:pPr>
        <w:pStyle w:val="c16"/>
        <w:shd w:val="clear" w:color="auto" w:fill="FFFFFF"/>
        <w:spacing w:before="0" w:beforeAutospacing="0" w:after="0" w:afterAutospacing="0"/>
        <w:ind w:firstLine="720"/>
        <w:jc w:val="both"/>
        <w:rPr>
          <w:rFonts w:ascii="Calibri" w:hAnsi="Calibri" w:cs="Calibri"/>
          <w:color w:val="000000"/>
          <w:sz w:val="28"/>
          <w:szCs w:val="28"/>
        </w:rPr>
      </w:pPr>
      <w:r w:rsidRPr="00920FFC">
        <w:rPr>
          <w:sz w:val="28"/>
          <w:szCs w:val="28"/>
        </w:rPr>
        <w:t xml:space="preserve">Искусство изготовления цветов имеет многовековую историю. Эти древние украшения ещё были известны египтянам в 3000 году до нашей эры. В России руководство по изготовлению искусственных цветов впервые было опубликовано в 1896 году. </w:t>
      </w:r>
      <w:r w:rsidRPr="00920FFC">
        <w:rPr>
          <w:rStyle w:val="c2"/>
          <w:color w:val="000000"/>
          <w:sz w:val="28"/>
          <w:szCs w:val="28"/>
        </w:rPr>
        <w:t>Однако имеются ещё более ранние упоминания о появлении искусственных цветов, относящихся к Древнему Китаю. Цветы изготавливали из шёлка, золота, фарфора, а также из более простых материалов, таких как перья, глина, пергамент.</w:t>
      </w:r>
    </w:p>
    <w:p w:rsidR="0099586D" w:rsidRDefault="0099586D" w:rsidP="0099586D">
      <w:pPr>
        <w:ind w:firstLine="708"/>
        <w:jc w:val="both"/>
        <w:rPr>
          <w:sz w:val="28"/>
          <w:szCs w:val="28"/>
        </w:rPr>
      </w:pPr>
      <w:r w:rsidRPr="00920FFC">
        <w:rPr>
          <w:sz w:val="28"/>
          <w:szCs w:val="28"/>
        </w:rPr>
        <w:t>В начале 20 века в России появились сотни мастерских по изготовлению искусственных цветов.</w:t>
      </w:r>
      <w:r w:rsidRPr="005A2FD7">
        <w:rPr>
          <w:rStyle w:val="c2"/>
          <w:color w:val="000000"/>
          <w:sz w:val="28"/>
          <w:szCs w:val="28"/>
        </w:rPr>
        <w:t xml:space="preserve"> </w:t>
      </w:r>
      <w:r w:rsidRPr="00920FFC">
        <w:rPr>
          <w:rStyle w:val="c2"/>
          <w:color w:val="000000"/>
          <w:sz w:val="28"/>
          <w:szCs w:val="28"/>
        </w:rPr>
        <w:t>Искусственный цветок, выполненный на высоком художественном уровне, является настоящим произведением искусства</w:t>
      </w:r>
      <w:r w:rsidRPr="00920FFC">
        <w:rPr>
          <w:sz w:val="28"/>
          <w:szCs w:val="28"/>
        </w:rPr>
        <w:t xml:space="preserve"> и по сей день, украшение нашей жизни цветами не утратило своей актуальности. </w:t>
      </w:r>
      <w:r>
        <w:rPr>
          <w:sz w:val="28"/>
          <w:szCs w:val="28"/>
        </w:rPr>
        <w:t>З</w:t>
      </w:r>
      <w:r w:rsidRPr="00920FFC">
        <w:rPr>
          <w:sz w:val="28"/>
          <w:szCs w:val="28"/>
        </w:rPr>
        <w:t xml:space="preserve">апечатлеть живую природу </w:t>
      </w:r>
      <w:r>
        <w:rPr>
          <w:sz w:val="28"/>
          <w:szCs w:val="28"/>
        </w:rPr>
        <w:t>существует множество способов</w:t>
      </w:r>
      <w:r w:rsidRPr="00920FFC">
        <w:rPr>
          <w:sz w:val="28"/>
          <w:szCs w:val="28"/>
        </w:rPr>
        <w:t xml:space="preserve">. Это изготовление искусственных цветов из ткани, фоамирана, кожи и т.д. </w:t>
      </w:r>
    </w:p>
    <w:p w:rsidR="0099586D" w:rsidRPr="00920FFC" w:rsidRDefault="0099586D" w:rsidP="0099586D">
      <w:pPr>
        <w:ind w:firstLine="708"/>
        <w:jc w:val="both"/>
        <w:rPr>
          <w:rStyle w:val="c2"/>
          <w:bCs/>
          <w:sz w:val="28"/>
          <w:szCs w:val="28"/>
        </w:rPr>
      </w:pPr>
      <w:r w:rsidRPr="00920FFC">
        <w:rPr>
          <w:sz w:val="28"/>
          <w:szCs w:val="28"/>
        </w:rPr>
        <w:t xml:space="preserve">Искусственные цветы – это своеобразный интерьер квартир, уют в них. Это и замечательное украшение одежды, причёски. </w:t>
      </w:r>
      <w:r>
        <w:rPr>
          <w:sz w:val="28"/>
          <w:szCs w:val="28"/>
        </w:rPr>
        <w:t>У</w:t>
      </w:r>
      <w:r w:rsidRPr="00920FFC">
        <w:rPr>
          <w:sz w:val="28"/>
          <w:szCs w:val="28"/>
        </w:rPr>
        <w:t xml:space="preserve">страивая показ своих великолепных нарядов, </w:t>
      </w:r>
      <w:r>
        <w:rPr>
          <w:sz w:val="28"/>
          <w:szCs w:val="28"/>
        </w:rPr>
        <w:t>к</w:t>
      </w:r>
      <w:r w:rsidRPr="00920FFC">
        <w:rPr>
          <w:sz w:val="28"/>
          <w:szCs w:val="28"/>
        </w:rPr>
        <w:t xml:space="preserve">утюрье </w:t>
      </w:r>
      <w:r>
        <w:rPr>
          <w:sz w:val="28"/>
          <w:szCs w:val="28"/>
        </w:rPr>
        <w:t xml:space="preserve">не </w:t>
      </w:r>
      <w:r w:rsidRPr="00920FFC">
        <w:rPr>
          <w:sz w:val="28"/>
          <w:szCs w:val="28"/>
        </w:rPr>
        <w:t>обходится без искусственных цветов. А также цветы могут стать замечательным украшением подарков или самостоятельным сувениром к праздничному дню</w:t>
      </w:r>
      <w:r>
        <w:rPr>
          <w:sz w:val="28"/>
          <w:szCs w:val="28"/>
        </w:rPr>
        <w:t>.</w:t>
      </w:r>
    </w:p>
    <w:p w:rsidR="0099586D" w:rsidRPr="00920FFC" w:rsidRDefault="0099586D" w:rsidP="0099586D">
      <w:pPr>
        <w:pStyle w:val="c28"/>
        <w:shd w:val="clear" w:color="auto" w:fill="FFFFFF"/>
        <w:spacing w:before="0" w:beforeAutospacing="0" w:after="0" w:afterAutospacing="0"/>
        <w:ind w:firstLine="720"/>
        <w:jc w:val="both"/>
        <w:rPr>
          <w:rStyle w:val="c2"/>
          <w:color w:val="000000"/>
          <w:sz w:val="28"/>
          <w:szCs w:val="28"/>
        </w:rPr>
      </w:pPr>
      <w:r w:rsidRPr="00920FFC">
        <w:rPr>
          <w:rStyle w:val="c2"/>
          <w:color w:val="000000"/>
          <w:sz w:val="28"/>
          <w:szCs w:val="28"/>
        </w:rPr>
        <w:t>В настоящее время этим искусством занимаются люди различного возраста. Дети с большим интересов осваивают данный вид искусства. В их руках простой кусочек ткани превращается в цветок.</w:t>
      </w:r>
    </w:p>
    <w:p w:rsidR="0099586D" w:rsidRDefault="0099586D" w:rsidP="0099586D">
      <w:pPr>
        <w:pStyle w:val="a4"/>
        <w:ind w:firstLine="708"/>
        <w:rPr>
          <w:rStyle w:val="c2"/>
          <w:color w:val="000000"/>
          <w:sz w:val="28"/>
          <w:szCs w:val="28"/>
        </w:rPr>
      </w:pPr>
    </w:p>
    <w:p w:rsidR="0099586D" w:rsidRPr="003D76D3" w:rsidRDefault="0099586D" w:rsidP="0099586D">
      <w:pPr>
        <w:pStyle w:val="a4"/>
        <w:ind w:firstLine="708"/>
        <w:jc w:val="both"/>
        <w:rPr>
          <w:color w:val="010101"/>
          <w:sz w:val="28"/>
          <w:szCs w:val="28"/>
        </w:rPr>
      </w:pPr>
      <w:r w:rsidRPr="003D76D3">
        <w:rPr>
          <w:b/>
          <w:sz w:val="28"/>
          <w:szCs w:val="28"/>
        </w:rPr>
        <w:t xml:space="preserve">Актуальность данного </w:t>
      </w:r>
      <w:r w:rsidRPr="003D76D3">
        <w:rPr>
          <w:b/>
          <w:bCs/>
          <w:sz w:val="28"/>
          <w:szCs w:val="28"/>
        </w:rPr>
        <w:t>мастер</w:t>
      </w:r>
      <w:r>
        <w:rPr>
          <w:b/>
          <w:bCs/>
          <w:sz w:val="28"/>
          <w:szCs w:val="28"/>
        </w:rPr>
        <w:t>-</w:t>
      </w:r>
      <w:r w:rsidRPr="003D76D3">
        <w:rPr>
          <w:b/>
          <w:bCs/>
          <w:sz w:val="28"/>
          <w:szCs w:val="28"/>
        </w:rPr>
        <w:t xml:space="preserve"> класса:</w:t>
      </w:r>
      <w:r w:rsidRPr="003D76D3">
        <w:rPr>
          <w:sz w:val="28"/>
          <w:szCs w:val="28"/>
        </w:rPr>
        <w:t xml:space="preserve"> позволяет удовлетворить естественный интерес детей к искусству изготовления цветов из ткани,</w:t>
      </w:r>
      <w:r>
        <w:rPr>
          <w:sz w:val="28"/>
          <w:szCs w:val="28"/>
        </w:rPr>
        <w:t xml:space="preserve"> шифона, капрона,</w:t>
      </w:r>
      <w:r w:rsidRPr="003D76D3">
        <w:rPr>
          <w:sz w:val="28"/>
          <w:szCs w:val="28"/>
        </w:rPr>
        <w:t xml:space="preserve"> трикотажного волокна, фоамирана, атласных лент (в технике канзаши), кожи и т.д.</w:t>
      </w:r>
      <w:r>
        <w:rPr>
          <w:color w:val="010101"/>
          <w:sz w:val="28"/>
          <w:szCs w:val="28"/>
        </w:rPr>
        <w:t xml:space="preserve">  Данный мастер-</w:t>
      </w:r>
      <w:r w:rsidRPr="003D76D3">
        <w:rPr>
          <w:color w:val="010101"/>
          <w:sz w:val="28"/>
          <w:szCs w:val="28"/>
        </w:rPr>
        <w:t>класс дает ребенку, возможность реально, самостоятельно открывать для себя волшебный мир, различных художественных материалов, открыть для себя неповторимость работы с тканью в различных техниках. Постичь структуру, свойства, насладиться палитрой цветовых гамм, сочетанием комбинаций различных форм, величин.</w:t>
      </w:r>
    </w:p>
    <w:p w:rsidR="0099586D" w:rsidRDefault="0099586D" w:rsidP="0099586D">
      <w:pPr>
        <w:pStyle w:val="a4"/>
        <w:ind w:firstLine="708"/>
        <w:jc w:val="both"/>
        <w:rPr>
          <w:color w:val="010101"/>
          <w:sz w:val="28"/>
          <w:szCs w:val="28"/>
        </w:rPr>
      </w:pPr>
      <w:r w:rsidRPr="003D76D3">
        <w:rPr>
          <w:color w:val="010101"/>
          <w:sz w:val="28"/>
          <w:szCs w:val="28"/>
        </w:rPr>
        <w:t>Работа на занятии позволяет учащемуся попробовать различные технологии изготовления поделок используя разнообразные приемы, отработанные веками мастерами народных промыслов.</w:t>
      </w:r>
    </w:p>
    <w:p w:rsidR="0099586D" w:rsidRPr="003D76D3" w:rsidRDefault="0099586D" w:rsidP="0099586D">
      <w:pPr>
        <w:pStyle w:val="a4"/>
        <w:ind w:firstLine="708"/>
        <w:jc w:val="both"/>
        <w:rPr>
          <w:color w:val="010101"/>
          <w:sz w:val="28"/>
          <w:szCs w:val="28"/>
        </w:rPr>
      </w:pPr>
    </w:p>
    <w:p w:rsidR="0099586D" w:rsidRPr="008A7077" w:rsidRDefault="0099586D" w:rsidP="0099586D">
      <w:pPr>
        <w:pStyle w:val="a4"/>
        <w:ind w:firstLine="708"/>
        <w:jc w:val="both"/>
        <w:rPr>
          <w:sz w:val="28"/>
          <w:szCs w:val="28"/>
        </w:rPr>
      </w:pPr>
      <w:r w:rsidRPr="008A7077">
        <w:rPr>
          <w:b/>
          <w:sz w:val="28"/>
          <w:szCs w:val="28"/>
        </w:rPr>
        <w:t xml:space="preserve">Новизна </w:t>
      </w:r>
      <w:r w:rsidRPr="008A7077">
        <w:rPr>
          <w:sz w:val="28"/>
          <w:szCs w:val="28"/>
        </w:rPr>
        <w:t xml:space="preserve">заключается в развитии у детей творческого и исследовательского характеров, пространственных представлений, некоторых физических закономерностей, познание свойств различных материалов, овладение разнообразными способами практических действий, приобретение ручной умелости и появление созидательного отношения к окружающему. </w:t>
      </w:r>
    </w:p>
    <w:p w:rsidR="0099586D" w:rsidRDefault="0099586D" w:rsidP="0099586D">
      <w:pPr>
        <w:pStyle w:val="a4"/>
        <w:ind w:firstLine="708"/>
        <w:jc w:val="both"/>
        <w:rPr>
          <w:sz w:val="28"/>
          <w:szCs w:val="28"/>
        </w:rPr>
      </w:pPr>
      <w:r w:rsidRPr="008A7077">
        <w:rPr>
          <w:sz w:val="28"/>
          <w:szCs w:val="28"/>
        </w:rPr>
        <w:t>В содержании занятия: связаны воедино знания детей с другими образовательными областями. Так, изучая основы материаловедения, обучающиеся пользуются знаниями, полученными на уроках природоведения, естествознания, физики, химии. При выполнении эскизов изделия, подборе сочетания цветов и красок, работе над композицией применяются знания из областей черчения, рисования, математики. При изготовлении цветов, растений, насекомых, животных используются знания биологии. На занятии активизируются сведения из истории возникновения различных техник исполнения.</w:t>
      </w:r>
    </w:p>
    <w:p w:rsidR="0099586D" w:rsidRPr="00F9545E" w:rsidRDefault="0099586D" w:rsidP="0099586D">
      <w:pPr>
        <w:pStyle w:val="a4"/>
        <w:ind w:firstLine="708"/>
        <w:rPr>
          <w:sz w:val="28"/>
          <w:szCs w:val="28"/>
        </w:rPr>
      </w:pPr>
    </w:p>
    <w:p w:rsidR="0099586D" w:rsidRPr="00920FFC" w:rsidRDefault="0099586D" w:rsidP="0099586D">
      <w:pPr>
        <w:pStyle w:val="c28"/>
        <w:shd w:val="clear" w:color="auto" w:fill="FFFFFF"/>
        <w:spacing w:before="0" w:beforeAutospacing="0" w:after="0" w:afterAutospacing="0"/>
        <w:ind w:firstLine="720"/>
        <w:jc w:val="both"/>
        <w:rPr>
          <w:rStyle w:val="c2"/>
          <w:color w:val="000000"/>
          <w:sz w:val="28"/>
          <w:szCs w:val="28"/>
        </w:rPr>
      </w:pPr>
    </w:p>
    <w:p w:rsidR="0099586D" w:rsidRPr="00920FFC" w:rsidRDefault="0099586D" w:rsidP="0099586D">
      <w:pPr>
        <w:pStyle w:val="c28"/>
        <w:shd w:val="clear" w:color="auto" w:fill="FFFFFF"/>
        <w:spacing w:before="0" w:beforeAutospacing="0" w:after="0" w:afterAutospacing="0"/>
        <w:ind w:firstLine="720"/>
        <w:jc w:val="both"/>
        <w:rPr>
          <w:rStyle w:val="c2"/>
          <w:color w:val="000000"/>
          <w:sz w:val="28"/>
          <w:szCs w:val="28"/>
        </w:rPr>
      </w:pPr>
    </w:p>
    <w:p w:rsidR="0099586D" w:rsidRPr="00920FFC" w:rsidRDefault="0099586D" w:rsidP="0099586D">
      <w:pPr>
        <w:pStyle w:val="c28"/>
        <w:shd w:val="clear" w:color="auto" w:fill="FFFFFF"/>
        <w:spacing w:before="0" w:beforeAutospacing="0" w:after="0" w:afterAutospacing="0"/>
        <w:ind w:firstLine="720"/>
        <w:jc w:val="both"/>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rStyle w:val="c2"/>
          <w:color w:val="000000"/>
          <w:sz w:val="28"/>
          <w:szCs w:val="28"/>
        </w:rPr>
      </w:pPr>
    </w:p>
    <w:p w:rsidR="0099586D" w:rsidRDefault="0099586D" w:rsidP="0099586D">
      <w:pPr>
        <w:jc w:val="center"/>
        <w:rPr>
          <w:b/>
          <w:bCs/>
          <w:sz w:val="28"/>
          <w:szCs w:val="28"/>
        </w:rPr>
      </w:pPr>
      <w:r w:rsidRPr="0074737D">
        <w:rPr>
          <w:b/>
          <w:bCs/>
          <w:sz w:val="28"/>
          <w:szCs w:val="28"/>
        </w:rPr>
        <w:lastRenderedPageBreak/>
        <w:t>Инфор</w:t>
      </w:r>
      <w:r>
        <w:rPr>
          <w:b/>
          <w:bCs/>
          <w:sz w:val="28"/>
          <w:szCs w:val="28"/>
        </w:rPr>
        <w:t xml:space="preserve">мационная карта  </w:t>
      </w:r>
    </w:p>
    <w:p w:rsidR="0099586D" w:rsidRPr="0074737D" w:rsidRDefault="0099586D" w:rsidP="0099586D">
      <w:pPr>
        <w:jc w:val="center"/>
        <w:rPr>
          <w:b/>
          <w:bCs/>
          <w:sz w:val="28"/>
          <w:szCs w:val="28"/>
        </w:rPr>
      </w:pPr>
      <w:r>
        <w:rPr>
          <w:b/>
          <w:bCs/>
          <w:sz w:val="28"/>
          <w:szCs w:val="28"/>
        </w:rPr>
        <w:t>Мастер-класса для детей</w:t>
      </w:r>
    </w:p>
    <w:p w:rsidR="0099586D" w:rsidRPr="0074737D" w:rsidRDefault="0099586D" w:rsidP="0099586D">
      <w:pPr>
        <w:jc w:val="center"/>
        <w:rPr>
          <w:rFonts w:eastAsia="Calibri"/>
          <w:b/>
          <w:sz w:val="28"/>
          <w:szCs w:val="28"/>
          <w:lang w:eastAsia="en-US"/>
        </w:rPr>
      </w:pPr>
      <w:r w:rsidRPr="0074737D">
        <w:rPr>
          <w:b/>
          <w:bCs/>
          <w:sz w:val="28"/>
          <w:szCs w:val="28"/>
        </w:rPr>
        <w:t>педагога дополнительного образования муниципального</w:t>
      </w:r>
      <w:r w:rsidRPr="0074737D">
        <w:rPr>
          <w:rFonts w:eastAsia="Calibri"/>
          <w:b/>
          <w:sz w:val="28"/>
          <w:szCs w:val="28"/>
          <w:lang w:eastAsia="en-US"/>
        </w:rPr>
        <w:t xml:space="preserve"> бюджетного учреждения дополнительного образования </w:t>
      </w:r>
    </w:p>
    <w:p w:rsidR="0099586D" w:rsidRPr="0074737D" w:rsidRDefault="0099586D" w:rsidP="0099586D">
      <w:pPr>
        <w:jc w:val="center"/>
        <w:rPr>
          <w:rFonts w:eastAsia="Calibri"/>
          <w:b/>
          <w:sz w:val="28"/>
          <w:szCs w:val="28"/>
          <w:lang w:eastAsia="en-US"/>
        </w:rPr>
      </w:pPr>
      <w:proofErr w:type="spellStart"/>
      <w:r w:rsidRPr="0074737D">
        <w:rPr>
          <w:rFonts w:eastAsia="Calibri"/>
          <w:b/>
          <w:sz w:val="28"/>
          <w:szCs w:val="28"/>
          <w:lang w:eastAsia="en-US"/>
        </w:rPr>
        <w:t>г.Новосибирска</w:t>
      </w:r>
      <w:proofErr w:type="spellEnd"/>
      <w:r w:rsidRPr="0074737D">
        <w:rPr>
          <w:rFonts w:eastAsia="Calibri"/>
          <w:b/>
          <w:sz w:val="28"/>
          <w:szCs w:val="28"/>
          <w:lang w:eastAsia="en-US"/>
        </w:rPr>
        <w:t xml:space="preserve"> </w:t>
      </w:r>
    </w:p>
    <w:p w:rsidR="0099586D" w:rsidRPr="0074737D" w:rsidRDefault="0099586D" w:rsidP="0099586D">
      <w:pPr>
        <w:jc w:val="center"/>
        <w:rPr>
          <w:b/>
          <w:bCs/>
          <w:sz w:val="28"/>
          <w:szCs w:val="28"/>
        </w:rPr>
      </w:pPr>
      <w:r w:rsidRPr="0074737D">
        <w:rPr>
          <w:rFonts w:eastAsia="Calibri"/>
          <w:b/>
          <w:sz w:val="28"/>
          <w:szCs w:val="28"/>
          <w:lang w:eastAsia="en-US"/>
        </w:rPr>
        <w:t xml:space="preserve">«Дом творчества «Октябрьский» </w:t>
      </w:r>
    </w:p>
    <w:p w:rsidR="0099586D" w:rsidRDefault="0099586D" w:rsidP="0099586D">
      <w:pPr>
        <w:jc w:val="center"/>
        <w:rPr>
          <w:rFonts w:eastAsia="Calibri"/>
          <w:b/>
          <w:sz w:val="28"/>
          <w:szCs w:val="28"/>
          <w:lang w:eastAsia="en-US"/>
        </w:rPr>
      </w:pPr>
      <w:proofErr w:type="spellStart"/>
      <w:r w:rsidRPr="0074737D">
        <w:rPr>
          <w:rFonts w:eastAsia="Calibri"/>
          <w:b/>
          <w:sz w:val="28"/>
          <w:szCs w:val="28"/>
          <w:lang w:eastAsia="en-US"/>
        </w:rPr>
        <w:t>Евлоевой</w:t>
      </w:r>
      <w:proofErr w:type="spellEnd"/>
      <w:r w:rsidRPr="0074737D">
        <w:rPr>
          <w:rFonts w:eastAsia="Calibri"/>
          <w:b/>
          <w:sz w:val="28"/>
          <w:szCs w:val="28"/>
          <w:lang w:eastAsia="en-US"/>
        </w:rPr>
        <w:t xml:space="preserve"> Маки </w:t>
      </w:r>
      <w:proofErr w:type="spellStart"/>
      <w:r w:rsidRPr="0074737D">
        <w:rPr>
          <w:rFonts w:eastAsia="Calibri"/>
          <w:b/>
          <w:sz w:val="28"/>
          <w:szCs w:val="28"/>
          <w:lang w:eastAsia="en-US"/>
        </w:rPr>
        <w:t>Даудовны</w:t>
      </w:r>
      <w:proofErr w:type="spellEnd"/>
      <w:r w:rsidRPr="0074737D">
        <w:rPr>
          <w:rFonts w:eastAsia="Calibri"/>
          <w:b/>
          <w:sz w:val="28"/>
          <w:szCs w:val="28"/>
          <w:lang w:eastAsia="en-US"/>
        </w:rPr>
        <w:t xml:space="preserve"> </w:t>
      </w:r>
    </w:p>
    <w:p w:rsidR="0099586D" w:rsidRDefault="0099586D" w:rsidP="0099586D">
      <w:pPr>
        <w:rPr>
          <w:rFonts w:eastAsia="Calibri"/>
          <w:b/>
          <w:sz w:val="28"/>
          <w:szCs w:val="28"/>
          <w:lang w:eastAsia="en-US"/>
        </w:rPr>
      </w:pPr>
    </w:p>
    <w:p w:rsidR="0099586D" w:rsidRPr="0074737D" w:rsidRDefault="0099586D" w:rsidP="0099586D">
      <w:pPr>
        <w:rPr>
          <w:rFonts w:eastAsia="Calibri"/>
          <w:b/>
          <w:sz w:val="28"/>
          <w:szCs w:val="28"/>
          <w:u w:val="single"/>
          <w:lang w:eastAsia="en-US"/>
        </w:rPr>
      </w:pPr>
      <w:r w:rsidRPr="0074737D">
        <w:rPr>
          <w:rFonts w:eastAsia="Calibri"/>
          <w:b/>
          <w:sz w:val="28"/>
          <w:szCs w:val="28"/>
          <w:lang w:eastAsia="en-US"/>
        </w:rPr>
        <w:t xml:space="preserve">Объединение </w:t>
      </w:r>
      <w:r w:rsidRPr="00865E41">
        <w:rPr>
          <w:rFonts w:eastAsia="Calibri"/>
          <w:b/>
          <w:sz w:val="28"/>
          <w:szCs w:val="28"/>
          <w:lang w:eastAsia="en-US"/>
        </w:rPr>
        <w:t>«Творчество и дизайн»</w:t>
      </w:r>
    </w:p>
    <w:p w:rsidR="0099586D" w:rsidRPr="00885625" w:rsidRDefault="0099586D" w:rsidP="0099586D">
      <w:pPr>
        <w:jc w:val="both"/>
        <w:rPr>
          <w:b/>
          <w:sz w:val="28"/>
          <w:szCs w:val="28"/>
          <w:u w:val="single"/>
        </w:rPr>
      </w:pPr>
      <w:r w:rsidRPr="00A60A57">
        <w:rPr>
          <w:b/>
          <w:iCs/>
          <w:sz w:val="28"/>
          <w:szCs w:val="28"/>
        </w:rPr>
        <w:t>Тема</w:t>
      </w:r>
      <w:r>
        <w:rPr>
          <w:b/>
          <w:sz w:val="28"/>
          <w:szCs w:val="28"/>
        </w:rPr>
        <w:t xml:space="preserve"> занятия</w:t>
      </w:r>
      <w:r w:rsidRPr="00885625">
        <w:rPr>
          <w:b/>
          <w:sz w:val="28"/>
          <w:szCs w:val="28"/>
          <w:u w:val="single"/>
        </w:rPr>
        <w:t>: Изготовление декоративных цветов из ткани</w:t>
      </w:r>
    </w:p>
    <w:p w:rsidR="0099586D" w:rsidRPr="0074737D" w:rsidRDefault="0099586D" w:rsidP="0099586D">
      <w:pPr>
        <w:rPr>
          <w:rFonts w:eastAsia="Calibri"/>
          <w:b/>
          <w:sz w:val="28"/>
          <w:szCs w:val="28"/>
          <w:u w:val="single"/>
          <w:lang w:eastAsia="en-US"/>
        </w:rPr>
      </w:pPr>
      <w:r>
        <w:rPr>
          <w:rFonts w:eastAsia="Calibri"/>
          <w:b/>
          <w:sz w:val="28"/>
          <w:szCs w:val="28"/>
          <w:lang w:eastAsia="en-US"/>
        </w:rPr>
        <w:t xml:space="preserve">Направленность </w:t>
      </w:r>
      <w:r w:rsidRPr="0074737D">
        <w:rPr>
          <w:rFonts w:eastAsia="Calibri"/>
          <w:b/>
          <w:sz w:val="28"/>
          <w:szCs w:val="28"/>
          <w:lang w:eastAsia="en-US"/>
        </w:rPr>
        <w:t>художественная</w:t>
      </w:r>
    </w:p>
    <w:p w:rsidR="0099586D" w:rsidRPr="0074737D" w:rsidRDefault="0099586D" w:rsidP="0099586D">
      <w:pPr>
        <w:rPr>
          <w:rFonts w:eastAsia="Calibri"/>
          <w:sz w:val="28"/>
          <w:szCs w:val="28"/>
          <w:u w:val="single"/>
          <w:lang w:eastAsia="en-US"/>
        </w:rPr>
      </w:pPr>
    </w:p>
    <w:p w:rsidR="0099586D" w:rsidRDefault="0099586D" w:rsidP="0099586D">
      <w:pPr>
        <w:ind w:firstLine="708"/>
        <w:jc w:val="both"/>
        <w:rPr>
          <w:sz w:val="28"/>
          <w:szCs w:val="28"/>
        </w:rPr>
      </w:pPr>
      <w:r>
        <w:rPr>
          <w:b/>
          <w:sz w:val="28"/>
          <w:szCs w:val="28"/>
        </w:rPr>
        <w:t xml:space="preserve">Время: </w:t>
      </w:r>
      <w:r>
        <w:rPr>
          <w:sz w:val="28"/>
          <w:szCs w:val="28"/>
        </w:rPr>
        <w:t>45 минут.</w:t>
      </w:r>
    </w:p>
    <w:p w:rsidR="0099586D" w:rsidRPr="00E11019" w:rsidRDefault="0099586D" w:rsidP="0099586D">
      <w:pPr>
        <w:ind w:firstLine="708"/>
        <w:jc w:val="both"/>
        <w:rPr>
          <w:sz w:val="28"/>
          <w:szCs w:val="28"/>
        </w:rPr>
      </w:pPr>
      <w:r w:rsidRPr="00C43325">
        <w:rPr>
          <w:b/>
          <w:sz w:val="28"/>
          <w:szCs w:val="28"/>
        </w:rPr>
        <w:t xml:space="preserve">Возраст учащихся: </w:t>
      </w:r>
      <w:r>
        <w:rPr>
          <w:sz w:val="28"/>
          <w:szCs w:val="28"/>
        </w:rPr>
        <w:t>10-14 лет</w:t>
      </w:r>
    </w:p>
    <w:p w:rsidR="0099586D" w:rsidRPr="008F3483" w:rsidRDefault="0099586D" w:rsidP="0099586D">
      <w:pPr>
        <w:pStyle w:val="c22"/>
        <w:shd w:val="clear" w:color="auto" w:fill="FFFFFF"/>
        <w:spacing w:before="0" w:beforeAutospacing="0" w:after="0" w:afterAutospacing="0"/>
        <w:ind w:firstLine="708"/>
        <w:jc w:val="both"/>
        <w:rPr>
          <w:rFonts w:ascii="Calibri" w:hAnsi="Calibri" w:cs="Calibri"/>
          <w:color w:val="000000"/>
          <w:sz w:val="28"/>
          <w:szCs w:val="28"/>
        </w:rPr>
      </w:pPr>
      <w:r>
        <w:rPr>
          <w:b/>
          <w:iCs/>
          <w:sz w:val="28"/>
          <w:szCs w:val="28"/>
        </w:rPr>
        <w:t>Цель занятия</w:t>
      </w:r>
      <w:r w:rsidRPr="00A60A57">
        <w:rPr>
          <w:b/>
          <w:sz w:val="28"/>
          <w:szCs w:val="28"/>
        </w:rPr>
        <w:t>:</w:t>
      </w:r>
      <w:r>
        <w:rPr>
          <w:b/>
          <w:sz w:val="28"/>
          <w:szCs w:val="28"/>
        </w:rPr>
        <w:t xml:space="preserve"> </w:t>
      </w:r>
      <w:r w:rsidRPr="008F3483">
        <w:rPr>
          <w:sz w:val="28"/>
          <w:szCs w:val="28"/>
        </w:rPr>
        <w:t xml:space="preserve">способствовать </w:t>
      </w:r>
      <w:r>
        <w:rPr>
          <w:rStyle w:val="c2"/>
          <w:color w:val="000000"/>
          <w:sz w:val="28"/>
          <w:szCs w:val="28"/>
        </w:rPr>
        <w:t>развитию</w:t>
      </w:r>
      <w:r w:rsidRPr="008F3483">
        <w:rPr>
          <w:rStyle w:val="c2"/>
          <w:color w:val="000000"/>
          <w:sz w:val="28"/>
          <w:szCs w:val="28"/>
        </w:rPr>
        <w:t xml:space="preserve"> творческих способностей ребёнка посредством обучения изготовлению цветов из ткани.</w:t>
      </w:r>
    </w:p>
    <w:p w:rsidR="0099586D" w:rsidRPr="008F3483" w:rsidRDefault="0099586D" w:rsidP="0099586D">
      <w:pPr>
        <w:shd w:val="clear" w:color="auto" w:fill="FFFFFF"/>
        <w:spacing w:before="30" w:after="30"/>
        <w:ind w:left="12" w:firstLine="708"/>
        <w:jc w:val="both"/>
        <w:rPr>
          <w:rFonts w:ascii="Calibri" w:hAnsi="Calibri" w:cs="Calibri"/>
          <w:color w:val="000000"/>
          <w:sz w:val="28"/>
          <w:szCs w:val="28"/>
        </w:rPr>
      </w:pPr>
      <w:r w:rsidRPr="008F3483">
        <w:rPr>
          <w:rStyle w:val="c10"/>
          <w:b/>
          <w:bCs/>
          <w:color w:val="000000"/>
          <w:sz w:val="28"/>
          <w:szCs w:val="28"/>
        </w:rPr>
        <w:t>Задачи:</w:t>
      </w:r>
    </w:p>
    <w:p w:rsidR="0099586D" w:rsidRDefault="0099586D" w:rsidP="0099586D">
      <w:pPr>
        <w:pStyle w:val="c22"/>
        <w:shd w:val="clear" w:color="auto" w:fill="FFFFFF"/>
        <w:spacing w:before="0" w:beforeAutospacing="0" w:after="0" w:afterAutospacing="0"/>
        <w:ind w:left="720"/>
        <w:jc w:val="both"/>
        <w:rPr>
          <w:rStyle w:val="c10"/>
          <w:b/>
          <w:bCs/>
          <w:color w:val="000000"/>
          <w:sz w:val="28"/>
          <w:szCs w:val="28"/>
        </w:rPr>
      </w:pPr>
      <w:r w:rsidRPr="008F3483">
        <w:rPr>
          <w:rStyle w:val="c10"/>
          <w:b/>
          <w:bCs/>
          <w:color w:val="000000"/>
          <w:sz w:val="28"/>
          <w:szCs w:val="28"/>
        </w:rPr>
        <w:t>Обучающие:</w:t>
      </w:r>
    </w:p>
    <w:p w:rsidR="0099586D" w:rsidRPr="008F3483" w:rsidRDefault="0099586D" w:rsidP="0099586D">
      <w:pPr>
        <w:pStyle w:val="c22"/>
        <w:shd w:val="clear" w:color="auto" w:fill="FFFFFF"/>
        <w:spacing w:before="0" w:beforeAutospacing="0" w:after="0" w:afterAutospacing="0"/>
        <w:ind w:left="720"/>
        <w:jc w:val="both"/>
        <w:rPr>
          <w:rFonts w:ascii="Calibri" w:hAnsi="Calibri" w:cs="Calibri"/>
          <w:color w:val="000000"/>
          <w:sz w:val="28"/>
          <w:szCs w:val="28"/>
        </w:rPr>
      </w:pPr>
      <w:r>
        <w:rPr>
          <w:rStyle w:val="c2"/>
          <w:color w:val="000000"/>
          <w:sz w:val="28"/>
          <w:szCs w:val="28"/>
        </w:rPr>
        <w:t>-знакомство с</w:t>
      </w:r>
      <w:r w:rsidRPr="008F3483">
        <w:rPr>
          <w:rStyle w:val="c2"/>
          <w:color w:val="000000"/>
          <w:sz w:val="28"/>
          <w:szCs w:val="28"/>
        </w:rPr>
        <w:t xml:space="preserve"> историей изучаемого вида искусства;</w:t>
      </w:r>
    </w:p>
    <w:p w:rsidR="0099586D" w:rsidRPr="008F3483" w:rsidRDefault="0099586D" w:rsidP="0099586D">
      <w:pPr>
        <w:shd w:val="clear" w:color="auto" w:fill="FFFFFF"/>
        <w:spacing w:before="30" w:after="30"/>
        <w:ind w:firstLine="708"/>
        <w:jc w:val="both"/>
        <w:rPr>
          <w:rFonts w:ascii="Calibri" w:hAnsi="Calibri" w:cs="Calibri"/>
          <w:color w:val="000000"/>
          <w:sz w:val="28"/>
          <w:szCs w:val="28"/>
        </w:rPr>
      </w:pPr>
      <w:r>
        <w:rPr>
          <w:rStyle w:val="c2"/>
          <w:color w:val="000000"/>
          <w:sz w:val="28"/>
          <w:szCs w:val="28"/>
        </w:rPr>
        <w:t>-</w:t>
      </w:r>
      <w:r w:rsidRPr="008F3483">
        <w:rPr>
          <w:rStyle w:val="c2"/>
          <w:color w:val="000000"/>
          <w:sz w:val="28"/>
          <w:szCs w:val="28"/>
        </w:rPr>
        <w:t>формирование основы интеграции теоретических знаний в практическое применение;</w:t>
      </w:r>
    </w:p>
    <w:p w:rsidR="0099586D" w:rsidRPr="008F3483" w:rsidRDefault="0099586D" w:rsidP="0099586D">
      <w:pPr>
        <w:shd w:val="clear" w:color="auto" w:fill="FFFFFF"/>
        <w:spacing w:before="30" w:after="30"/>
        <w:ind w:left="758"/>
        <w:jc w:val="both"/>
        <w:rPr>
          <w:rFonts w:ascii="Calibri" w:hAnsi="Calibri" w:cs="Calibri"/>
          <w:color w:val="000000"/>
          <w:sz w:val="28"/>
          <w:szCs w:val="28"/>
        </w:rPr>
      </w:pPr>
      <w:r>
        <w:rPr>
          <w:rStyle w:val="c2"/>
          <w:color w:val="000000"/>
          <w:sz w:val="28"/>
          <w:szCs w:val="28"/>
        </w:rPr>
        <w:t>-</w:t>
      </w:r>
      <w:r w:rsidRPr="008F3483">
        <w:rPr>
          <w:rStyle w:val="c2"/>
          <w:color w:val="000000"/>
          <w:sz w:val="28"/>
          <w:szCs w:val="28"/>
        </w:rPr>
        <w:t>формирование практических знаний и умений в изготовление цветов по схеме;</w:t>
      </w:r>
    </w:p>
    <w:p w:rsidR="0099586D" w:rsidRPr="008F3483" w:rsidRDefault="0099586D" w:rsidP="0099586D">
      <w:pPr>
        <w:shd w:val="clear" w:color="auto" w:fill="FFFFFF"/>
        <w:spacing w:before="30" w:after="30"/>
        <w:ind w:left="758"/>
        <w:jc w:val="both"/>
        <w:rPr>
          <w:rFonts w:ascii="Calibri" w:hAnsi="Calibri" w:cs="Calibri"/>
          <w:color w:val="000000"/>
          <w:sz w:val="28"/>
          <w:szCs w:val="28"/>
        </w:rPr>
      </w:pPr>
      <w:r>
        <w:rPr>
          <w:rStyle w:val="c2"/>
          <w:color w:val="000000"/>
          <w:sz w:val="28"/>
          <w:szCs w:val="28"/>
        </w:rPr>
        <w:t>-</w:t>
      </w:r>
      <w:r w:rsidRPr="008F3483">
        <w:rPr>
          <w:rStyle w:val="c2"/>
          <w:color w:val="000000"/>
          <w:sz w:val="28"/>
          <w:szCs w:val="28"/>
        </w:rPr>
        <w:t>формирования общих знаний в построение простой букетной композиции.</w:t>
      </w:r>
    </w:p>
    <w:p w:rsidR="0099586D" w:rsidRPr="008F3483" w:rsidRDefault="0099586D" w:rsidP="0099586D">
      <w:pPr>
        <w:pStyle w:val="c22"/>
        <w:shd w:val="clear" w:color="auto" w:fill="FFFFFF"/>
        <w:spacing w:before="0" w:beforeAutospacing="0" w:after="0" w:afterAutospacing="0"/>
        <w:ind w:left="720"/>
        <w:jc w:val="both"/>
        <w:rPr>
          <w:rFonts w:ascii="Calibri" w:hAnsi="Calibri" w:cs="Calibri"/>
          <w:color w:val="000000"/>
          <w:sz w:val="28"/>
          <w:szCs w:val="28"/>
        </w:rPr>
      </w:pPr>
      <w:r w:rsidRPr="008F3483">
        <w:rPr>
          <w:rStyle w:val="c10"/>
          <w:b/>
          <w:bCs/>
          <w:color w:val="000000"/>
          <w:sz w:val="28"/>
          <w:szCs w:val="28"/>
        </w:rPr>
        <w:t>Развивающие:</w:t>
      </w:r>
    </w:p>
    <w:p w:rsidR="0099586D" w:rsidRPr="008F3483" w:rsidRDefault="0099586D" w:rsidP="0099586D">
      <w:pPr>
        <w:shd w:val="clear" w:color="auto" w:fill="FFFFFF"/>
        <w:spacing w:before="30" w:after="30"/>
        <w:ind w:left="900"/>
        <w:jc w:val="both"/>
        <w:rPr>
          <w:rFonts w:ascii="Calibri" w:hAnsi="Calibri" w:cs="Calibri"/>
          <w:color w:val="000000"/>
          <w:sz w:val="28"/>
          <w:szCs w:val="28"/>
        </w:rPr>
      </w:pPr>
      <w:r>
        <w:rPr>
          <w:rStyle w:val="c2"/>
          <w:color w:val="000000"/>
          <w:sz w:val="28"/>
          <w:szCs w:val="28"/>
        </w:rPr>
        <w:t>-</w:t>
      </w:r>
      <w:r w:rsidRPr="008F3483">
        <w:rPr>
          <w:rStyle w:val="c2"/>
          <w:color w:val="000000"/>
          <w:sz w:val="28"/>
          <w:szCs w:val="28"/>
        </w:rPr>
        <w:t>развитие умений планирования предстоящей работы;</w:t>
      </w:r>
    </w:p>
    <w:p w:rsidR="0099586D" w:rsidRPr="008F3483" w:rsidRDefault="0099586D" w:rsidP="0099586D">
      <w:pPr>
        <w:shd w:val="clear" w:color="auto" w:fill="FFFFFF"/>
        <w:spacing w:before="30" w:after="30"/>
        <w:ind w:left="708" w:firstLine="192"/>
        <w:jc w:val="both"/>
        <w:rPr>
          <w:rFonts w:ascii="Calibri" w:hAnsi="Calibri" w:cs="Calibri"/>
          <w:color w:val="000000"/>
          <w:sz w:val="28"/>
          <w:szCs w:val="28"/>
        </w:rPr>
      </w:pPr>
      <w:r>
        <w:rPr>
          <w:rStyle w:val="c2"/>
          <w:color w:val="000000"/>
          <w:sz w:val="28"/>
          <w:szCs w:val="28"/>
        </w:rPr>
        <w:t>-</w:t>
      </w:r>
      <w:r w:rsidRPr="008F3483">
        <w:rPr>
          <w:rStyle w:val="c2"/>
          <w:color w:val="000000"/>
          <w:sz w:val="28"/>
          <w:szCs w:val="28"/>
        </w:rPr>
        <w:t>развитие умений различать техники и материалы для создания художественных образов;</w:t>
      </w:r>
    </w:p>
    <w:p w:rsidR="0099586D" w:rsidRPr="008F3483" w:rsidRDefault="0099586D" w:rsidP="0099586D">
      <w:pPr>
        <w:shd w:val="clear" w:color="auto" w:fill="FFFFFF"/>
        <w:spacing w:before="30" w:after="30"/>
        <w:ind w:left="900"/>
        <w:jc w:val="both"/>
        <w:rPr>
          <w:rFonts w:ascii="Calibri" w:hAnsi="Calibri" w:cs="Calibri"/>
          <w:color w:val="000000"/>
          <w:sz w:val="28"/>
          <w:szCs w:val="28"/>
        </w:rPr>
      </w:pPr>
      <w:r>
        <w:rPr>
          <w:rStyle w:val="c2"/>
          <w:color w:val="000000"/>
          <w:sz w:val="28"/>
          <w:szCs w:val="28"/>
        </w:rPr>
        <w:t xml:space="preserve">- </w:t>
      </w:r>
      <w:r w:rsidRPr="008F3483">
        <w:rPr>
          <w:rStyle w:val="c2"/>
          <w:color w:val="000000"/>
          <w:sz w:val="28"/>
          <w:szCs w:val="28"/>
        </w:rPr>
        <w:t>развитие зрительной памяти, координации, точности глазомера;</w:t>
      </w:r>
    </w:p>
    <w:p w:rsidR="0099586D" w:rsidRPr="008F3483" w:rsidRDefault="0099586D" w:rsidP="0099586D">
      <w:pPr>
        <w:pStyle w:val="c18"/>
        <w:shd w:val="clear" w:color="auto" w:fill="FFFFFF"/>
        <w:spacing w:before="0" w:beforeAutospacing="0" w:after="0" w:afterAutospacing="0"/>
        <w:ind w:left="720"/>
        <w:jc w:val="both"/>
        <w:rPr>
          <w:rFonts w:ascii="Calibri" w:hAnsi="Calibri" w:cs="Calibri"/>
          <w:color w:val="000000"/>
          <w:sz w:val="28"/>
          <w:szCs w:val="28"/>
        </w:rPr>
      </w:pPr>
      <w:r w:rsidRPr="008F3483">
        <w:rPr>
          <w:rStyle w:val="c10"/>
          <w:b/>
          <w:bCs/>
          <w:color w:val="000000"/>
          <w:sz w:val="28"/>
          <w:szCs w:val="28"/>
        </w:rPr>
        <w:t>Воспитательные:</w:t>
      </w:r>
    </w:p>
    <w:p w:rsidR="0099586D" w:rsidRPr="008F3483" w:rsidRDefault="0099586D" w:rsidP="0099586D">
      <w:pPr>
        <w:shd w:val="clear" w:color="auto" w:fill="FFFFFF"/>
        <w:spacing w:before="30" w:after="30"/>
        <w:ind w:firstLine="708"/>
        <w:jc w:val="both"/>
        <w:rPr>
          <w:rFonts w:ascii="Calibri" w:hAnsi="Calibri" w:cs="Calibri"/>
          <w:color w:val="000000"/>
          <w:sz w:val="28"/>
          <w:szCs w:val="28"/>
        </w:rPr>
      </w:pPr>
      <w:r>
        <w:rPr>
          <w:rStyle w:val="c2"/>
          <w:color w:val="000000"/>
          <w:sz w:val="28"/>
          <w:szCs w:val="28"/>
        </w:rPr>
        <w:t>-</w:t>
      </w:r>
      <w:r w:rsidRPr="008F3483">
        <w:rPr>
          <w:rStyle w:val="c2"/>
          <w:color w:val="000000"/>
          <w:sz w:val="28"/>
          <w:szCs w:val="28"/>
        </w:rPr>
        <w:t>воспитание чувства трепетного отношения к декоратив</w:t>
      </w:r>
      <w:r>
        <w:rPr>
          <w:rStyle w:val="c2"/>
          <w:color w:val="000000"/>
          <w:sz w:val="28"/>
          <w:szCs w:val="28"/>
        </w:rPr>
        <w:t xml:space="preserve">но прикладному искусству и </w:t>
      </w:r>
      <w:r w:rsidRPr="008F3483">
        <w:rPr>
          <w:rStyle w:val="c2"/>
          <w:color w:val="000000"/>
          <w:sz w:val="28"/>
          <w:szCs w:val="28"/>
        </w:rPr>
        <w:t>народным традициям;</w:t>
      </w:r>
    </w:p>
    <w:p w:rsidR="0099586D" w:rsidRPr="008F3483" w:rsidRDefault="0099586D" w:rsidP="0099586D">
      <w:pPr>
        <w:shd w:val="clear" w:color="auto" w:fill="FFFFFF"/>
        <w:spacing w:before="30" w:after="30"/>
        <w:ind w:firstLine="708"/>
        <w:jc w:val="both"/>
        <w:rPr>
          <w:rFonts w:ascii="Calibri" w:hAnsi="Calibri" w:cs="Calibri"/>
          <w:color w:val="000000"/>
          <w:sz w:val="28"/>
          <w:szCs w:val="28"/>
        </w:rPr>
      </w:pPr>
      <w:r>
        <w:rPr>
          <w:rStyle w:val="c2"/>
          <w:color w:val="000000"/>
          <w:sz w:val="28"/>
          <w:szCs w:val="28"/>
        </w:rPr>
        <w:t>-</w:t>
      </w:r>
      <w:r w:rsidRPr="008F3483">
        <w:rPr>
          <w:rStyle w:val="c2"/>
          <w:color w:val="000000"/>
          <w:sz w:val="28"/>
          <w:szCs w:val="28"/>
        </w:rPr>
        <w:t>воспитание стремления к разумной организации своё рабочее время;</w:t>
      </w:r>
    </w:p>
    <w:p w:rsidR="0099586D" w:rsidRPr="008F3483" w:rsidRDefault="0099586D" w:rsidP="0099586D">
      <w:pPr>
        <w:shd w:val="clear" w:color="auto" w:fill="FFFFFF"/>
        <w:spacing w:before="30" w:after="30"/>
        <w:ind w:left="360" w:firstLine="348"/>
        <w:jc w:val="both"/>
        <w:rPr>
          <w:rFonts w:ascii="Calibri" w:hAnsi="Calibri" w:cs="Calibri"/>
          <w:color w:val="000000"/>
          <w:sz w:val="28"/>
          <w:szCs w:val="28"/>
        </w:rPr>
      </w:pPr>
      <w:r>
        <w:rPr>
          <w:rStyle w:val="c2"/>
          <w:color w:val="000000"/>
          <w:sz w:val="28"/>
          <w:szCs w:val="28"/>
        </w:rPr>
        <w:t>-</w:t>
      </w:r>
      <w:r w:rsidRPr="008F3483">
        <w:rPr>
          <w:rStyle w:val="c2"/>
          <w:color w:val="000000"/>
          <w:sz w:val="28"/>
          <w:szCs w:val="28"/>
        </w:rPr>
        <w:t>воспитание в процессе работы над изделием: а</w:t>
      </w:r>
      <w:r>
        <w:rPr>
          <w:rStyle w:val="c2"/>
          <w:color w:val="000000"/>
          <w:sz w:val="28"/>
          <w:szCs w:val="28"/>
        </w:rPr>
        <w:t xml:space="preserve">ккуратности, внимания и </w:t>
      </w:r>
      <w:r w:rsidRPr="008F3483">
        <w:rPr>
          <w:rStyle w:val="c2"/>
          <w:color w:val="000000"/>
          <w:sz w:val="28"/>
          <w:szCs w:val="28"/>
        </w:rPr>
        <w:t>целеустремлённости;</w:t>
      </w:r>
    </w:p>
    <w:p w:rsidR="0099586D" w:rsidRPr="008F3483" w:rsidRDefault="0099586D" w:rsidP="0099586D">
      <w:pPr>
        <w:shd w:val="clear" w:color="auto" w:fill="FFFFFF"/>
        <w:spacing w:before="30" w:after="30"/>
        <w:ind w:firstLine="708"/>
        <w:jc w:val="both"/>
        <w:rPr>
          <w:rFonts w:ascii="Calibri" w:hAnsi="Calibri" w:cs="Calibri"/>
          <w:color w:val="000000"/>
          <w:sz w:val="28"/>
          <w:szCs w:val="28"/>
        </w:rPr>
      </w:pPr>
      <w:r>
        <w:rPr>
          <w:rStyle w:val="c2"/>
          <w:color w:val="000000"/>
          <w:sz w:val="28"/>
          <w:szCs w:val="28"/>
        </w:rPr>
        <w:t>-</w:t>
      </w:r>
      <w:r w:rsidRPr="008F3483">
        <w:rPr>
          <w:rStyle w:val="c2"/>
          <w:color w:val="000000"/>
          <w:sz w:val="28"/>
          <w:szCs w:val="28"/>
        </w:rPr>
        <w:t>воспитание эстетической культуры при оформлении творческих работ.</w:t>
      </w:r>
    </w:p>
    <w:p w:rsidR="0099586D" w:rsidRPr="00A60A57" w:rsidRDefault="0099586D" w:rsidP="0099586D">
      <w:pPr>
        <w:ind w:firstLine="708"/>
        <w:jc w:val="both"/>
        <w:rPr>
          <w:b/>
          <w:sz w:val="28"/>
          <w:szCs w:val="28"/>
        </w:rPr>
      </w:pPr>
      <w:r w:rsidRPr="00A60A57">
        <w:rPr>
          <w:b/>
          <w:sz w:val="28"/>
          <w:szCs w:val="28"/>
        </w:rPr>
        <w:t>Методическое ос</w:t>
      </w:r>
      <w:r>
        <w:rPr>
          <w:b/>
          <w:sz w:val="28"/>
          <w:szCs w:val="28"/>
        </w:rPr>
        <w:t>нащение занятия</w:t>
      </w:r>
      <w:r w:rsidRPr="00A60A57">
        <w:rPr>
          <w:b/>
          <w:sz w:val="28"/>
          <w:szCs w:val="28"/>
        </w:rPr>
        <w:t>:</w:t>
      </w:r>
    </w:p>
    <w:p w:rsidR="0099586D" w:rsidRPr="00FF669F" w:rsidRDefault="0099586D" w:rsidP="0099586D">
      <w:pPr>
        <w:ind w:firstLine="708"/>
        <w:jc w:val="both"/>
        <w:rPr>
          <w:sz w:val="28"/>
          <w:szCs w:val="28"/>
        </w:rPr>
      </w:pPr>
      <w:r w:rsidRPr="00FF669F">
        <w:rPr>
          <w:sz w:val="28"/>
          <w:szCs w:val="28"/>
        </w:rPr>
        <w:t>1. Материально-техническая база:</w:t>
      </w:r>
    </w:p>
    <w:p w:rsidR="0099586D" w:rsidRPr="00FF669F" w:rsidRDefault="0099586D" w:rsidP="0099586D">
      <w:pPr>
        <w:ind w:firstLine="708"/>
        <w:jc w:val="both"/>
        <w:rPr>
          <w:sz w:val="28"/>
          <w:szCs w:val="28"/>
        </w:rPr>
      </w:pPr>
      <w:r w:rsidRPr="006D480D">
        <w:rPr>
          <w:sz w:val="28"/>
          <w:szCs w:val="28"/>
        </w:rPr>
        <w:t>–</w:t>
      </w:r>
      <w:r>
        <w:rPr>
          <w:sz w:val="28"/>
          <w:szCs w:val="28"/>
        </w:rPr>
        <w:t xml:space="preserve"> </w:t>
      </w:r>
      <w:r w:rsidRPr="00FF669F">
        <w:rPr>
          <w:sz w:val="28"/>
          <w:szCs w:val="28"/>
        </w:rPr>
        <w:t>кабинет</w:t>
      </w:r>
      <w:r>
        <w:rPr>
          <w:sz w:val="28"/>
          <w:szCs w:val="28"/>
        </w:rPr>
        <w:t xml:space="preserve"> технологии</w:t>
      </w:r>
      <w:r w:rsidRPr="00FF669F">
        <w:rPr>
          <w:sz w:val="28"/>
          <w:szCs w:val="28"/>
        </w:rPr>
        <w:t>;</w:t>
      </w:r>
    </w:p>
    <w:p w:rsidR="0099586D" w:rsidRPr="00FF669F" w:rsidRDefault="0099586D" w:rsidP="0099586D">
      <w:pPr>
        <w:ind w:firstLine="708"/>
        <w:jc w:val="both"/>
        <w:rPr>
          <w:sz w:val="28"/>
          <w:szCs w:val="28"/>
        </w:rPr>
      </w:pPr>
      <w:r w:rsidRPr="006D480D">
        <w:rPr>
          <w:sz w:val="28"/>
          <w:szCs w:val="28"/>
        </w:rPr>
        <w:t>–</w:t>
      </w:r>
      <w:r>
        <w:rPr>
          <w:sz w:val="28"/>
          <w:szCs w:val="28"/>
        </w:rPr>
        <w:t xml:space="preserve"> инструменты, приспособления: иглы, ножницы,</w:t>
      </w:r>
      <w:r w:rsidRPr="00961046">
        <w:rPr>
          <w:sz w:val="28"/>
          <w:szCs w:val="28"/>
        </w:rPr>
        <w:t xml:space="preserve"> шаблоны деталей цветка</w:t>
      </w:r>
      <w:r>
        <w:rPr>
          <w:sz w:val="28"/>
          <w:szCs w:val="28"/>
        </w:rPr>
        <w:t>;</w:t>
      </w:r>
    </w:p>
    <w:p w:rsidR="0099586D" w:rsidRDefault="0099586D" w:rsidP="0099586D">
      <w:pPr>
        <w:ind w:firstLine="708"/>
        <w:jc w:val="both"/>
        <w:rPr>
          <w:sz w:val="28"/>
          <w:szCs w:val="28"/>
        </w:rPr>
      </w:pPr>
      <w:r w:rsidRPr="006D480D">
        <w:rPr>
          <w:sz w:val="28"/>
          <w:szCs w:val="28"/>
        </w:rPr>
        <w:lastRenderedPageBreak/>
        <w:t>–</w:t>
      </w:r>
      <w:r>
        <w:rPr>
          <w:sz w:val="28"/>
          <w:szCs w:val="28"/>
        </w:rPr>
        <w:t xml:space="preserve"> </w:t>
      </w:r>
      <w:r w:rsidRPr="00FF669F">
        <w:rPr>
          <w:sz w:val="28"/>
          <w:szCs w:val="28"/>
        </w:rPr>
        <w:t>материалы</w:t>
      </w:r>
      <w:r>
        <w:rPr>
          <w:sz w:val="28"/>
          <w:szCs w:val="28"/>
        </w:rPr>
        <w:t>: цветные нитки, ткань</w:t>
      </w:r>
      <w:r w:rsidRPr="00961046">
        <w:rPr>
          <w:sz w:val="28"/>
          <w:szCs w:val="28"/>
        </w:rPr>
        <w:t xml:space="preserve"> </w:t>
      </w:r>
      <w:r>
        <w:rPr>
          <w:sz w:val="28"/>
          <w:szCs w:val="28"/>
        </w:rPr>
        <w:t>(атлас, шифон или капрон), середина цветка;</w:t>
      </w:r>
    </w:p>
    <w:p w:rsidR="0099586D" w:rsidRPr="00961046" w:rsidRDefault="0099586D" w:rsidP="0099586D">
      <w:pPr>
        <w:ind w:firstLine="708"/>
        <w:jc w:val="both"/>
        <w:rPr>
          <w:bCs/>
          <w:sz w:val="28"/>
          <w:szCs w:val="28"/>
        </w:rPr>
      </w:pPr>
      <w:r w:rsidRPr="000745A0">
        <w:rPr>
          <w:bCs/>
          <w:sz w:val="28"/>
          <w:szCs w:val="28"/>
        </w:rPr>
        <w:t>–</w:t>
      </w:r>
      <w:r>
        <w:rPr>
          <w:bCs/>
          <w:sz w:val="28"/>
          <w:szCs w:val="28"/>
        </w:rPr>
        <w:t xml:space="preserve"> рамка с жесткой основой.</w:t>
      </w:r>
    </w:p>
    <w:p w:rsidR="0099586D" w:rsidRPr="00FF669F" w:rsidRDefault="0099586D" w:rsidP="0099586D">
      <w:pPr>
        <w:ind w:firstLine="708"/>
        <w:jc w:val="both"/>
        <w:rPr>
          <w:sz w:val="28"/>
          <w:szCs w:val="28"/>
        </w:rPr>
      </w:pPr>
      <w:r w:rsidRPr="00FF669F">
        <w:rPr>
          <w:sz w:val="28"/>
          <w:szCs w:val="28"/>
        </w:rPr>
        <w:t>2. Дидактическое обеспечение:</w:t>
      </w:r>
    </w:p>
    <w:p w:rsidR="0099586D" w:rsidRDefault="0099586D" w:rsidP="0099586D">
      <w:pPr>
        <w:ind w:firstLine="708"/>
        <w:jc w:val="both"/>
        <w:rPr>
          <w:sz w:val="28"/>
          <w:szCs w:val="28"/>
        </w:rPr>
      </w:pPr>
      <w:r w:rsidRPr="006D480D">
        <w:rPr>
          <w:sz w:val="28"/>
          <w:szCs w:val="28"/>
        </w:rPr>
        <w:t>– музыкальное произведение «Вальс цветов» П.И. Чайковского</w:t>
      </w:r>
    </w:p>
    <w:p w:rsidR="0099586D" w:rsidRPr="00FF669F" w:rsidRDefault="0099586D" w:rsidP="0099586D">
      <w:pPr>
        <w:ind w:firstLine="708"/>
        <w:jc w:val="both"/>
        <w:rPr>
          <w:sz w:val="28"/>
          <w:szCs w:val="28"/>
        </w:rPr>
      </w:pPr>
      <w:r>
        <w:rPr>
          <w:sz w:val="28"/>
          <w:szCs w:val="28"/>
        </w:rPr>
        <w:t>– технологическая карта на изготовление цветов из ткани</w:t>
      </w:r>
      <w:r w:rsidRPr="00FF669F">
        <w:rPr>
          <w:sz w:val="28"/>
          <w:szCs w:val="28"/>
        </w:rPr>
        <w:t>;</w:t>
      </w:r>
    </w:p>
    <w:p w:rsidR="0099586D" w:rsidRDefault="0099586D" w:rsidP="0099586D">
      <w:pPr>
        <w:ind w:firstLine="708"/>
        <w:jc w:val="both"/>
        <w:rPr>
          <w:sz w:val="28"/>
          <w:szCs w:val="28"/>
        </w:rPr>
      </w:pPr>
      <w:r>
        <w:rPr>
          <w:sz w:val="28"/>
          <w:szCs w:val="28"/>
        </w:rPr>
        <w:t>– образцы цветов из ткани</w:t>
      </w:r>
      <w:r w:rsidRPr="00FF669F">
        <w:rPr>
          <w:sz w:val="28"/>
          <w:szCs w:val="28"/>
        </w:rPr>
        <w:t>;</w:t>
      </w:r>
    </w:p>
    <w:p w:rsidR="0099586D" w:rsidRPr="00FF669F" w:rsidRDefault="0099586D" w:rsidP="0099586D">
      <w:pPr>
        <w:ind w:firstLine="708"/>
        <w:jc w:val="both"/>
        <w:rPr>
          <w:sz w:val="28"/>
          <w:szCs w:val="28"/>
        </w:rPr>
      </w:pPr>
      <w:r w:rsidRPr="00DA5EC7">
        <w:rPr>
          <w:sz w:val="28"/>
          <w:szCs w:val="28"/>
        </w:rPr>
        <w:t>–</w:t>
      </w:r>
      <w:r>
        <w:rPr>
          <w:sz w:val="28"/>
          <w:szCs w:val="28"/>
        </w:rPr>
        <w:t xml:space="preserve"> выставка цветов, выполненных из различных материалов;</w:t>
      </w:r>
    </w:p>
    <w:p w:rsidR="0099586D" w:rsidRDefault="0099586D" w:rsidP="0099586D">
      <w:pPr>
        <w:ind w:firstLine="708"/>
        <w:jc w:val="both"/>
        <w:rPr>
          <w:sz w:val="28"/>
          <w:szCs w:val="28"/>
        </w:rPr>
      </w:pPr>
      <w:r w:rsidRPr="00FF669F">
        <w:rPr>
          <w:sz w:val="28"/>
          <w:szCs w:val="28"/>
        </w:rPr>
        <w:t>– образ</w:t>
      </w:r>
      <w:r>
        <w:rPr>
          <w:sz w:val="28"/>
          <w:szCs w:val="28"/>
        </w:rPr>
        <w:t>цы поузловой обработки цветов из ткани.</w:t>
      </w:r>
    </w:p>
    <w:p w:rsidR="0099586D" w:rsidRDefault="0099586D" w:rsidP="0099586D">
      <w:pPr>
        <w:ind w:firstLine="708"/>
        <w:jc w:val="both"/>
        <w:rPr>
          <w:sz w:val="28"/>
          <w:szCs w:val="28"/>
        </w:rPr>
      </w:pPr>
      <w:r w:rsidRPr="006D480D">
        <w:rPr>
          <w:iCs/>
          <w:sz w:val="28"/>
          <w:szCs w:val="28"/>
        </w:rPr>
        <w:t>3. Технические средства</w:t>
      </w:r>
      <w:r w:rsidRPr="006D480D">
        <w:rPr>
          <w:sz w:val="28"/>
          <w:szCs w:val="28"/>
        </w:rPr>
        <w:t xml:space="preserve">: </w:t>
      </w:r>
    </w:p>
    <w:p w:rsidR="0099586D" w:rsidRDefault="0099586D" w:rsidP="0099586D">
      <w:pPr>
        <w:ind w:firstLine="708"/>
        <w:jc w:val="both"/>
        <w:rPr>
          <w:sz w:val="28"/>
          <w:szCs w:val="28"/>
        </w:rPr>
      </w:pPr>
      <w:r w:rsidRPr="006D480D">
        <w:rPr>
          <w:sz w:val="28"/>
          <w:szCs w:val="28"/>
        </w:rPr>
        <w:t>–</w:t>
      </w:r>
      <w:r>
        <w:rPr>
          <w:sz w:val="28"/>
          <w:szCs w:val="28"/>
        </w:rPr>
        <w:t xml:space="preserve"> музыкальный центр</w:t>
      </w:r>
      <w:r w:rsidRPr="006D480D">
        <w:rPr>
          <w:sz w:val="28"/>
          <w:szCs w:val="28"/>
        </w:rPr>
        <w:t>.</w:t>
      </w:r>
    </w:p>
    <w:p w:rsidR="0099586D" w:rsidRPr="00E77154" w:rsidRDefault="0099586D" w:rsidP="0099586D">
      <w:pPr>
        <w:ind w:firstLine="708"/>
        <w:jc w:val="both"/>
        <w:rPr>
          <w:sz w:val="28"/>
          <w:szCs w:val="28"/>
        </w:rPr>
      </w:pPr>
      <w:r w:rsidRPr="00A22CD7">
        <w:rPr>
          <w:b/>
          <w:bCs/>
          <w:sz w:val="28"/>
          <w:szCs w:val="28"/>
        </w:rPr>
        <w:t>Форма организации учебной деятельности:</w:t>
      </w:r>
      <w:r>
        <w:rPr>
          <w:b/>
          <w:bCs/>
          <w:sz w:val="28"/>
          <w:szCs w:val="28"/>
        </w:rPr>
        <w:t xml:space="preserve"> </w:t>
      </w:r>
      <w:r w:rsidRPr="0030021C">
        <w:rPr>
          <w:bCs/>
          <w:sz w:val="28"/>
          <w:szCs w:val="28"/>
        </w:rPr>
        <w:t>фронтальная,</w:t>
      </w:r>
      <w:r>
        <w:rPr>
          <w:b/>
          <w:bCs/>
          <w:sz w:val="28"/>
          <w:szCs w:val="28"/>
        </w:rPr>
        <w:t xml:space="preserve"> </w:t>
      </w:r>
      <w:r>
        <w:rPr>
          <w:bCs/>
          <w:sz w:val="28"/>
          <w:szCs w:val="28"/>
        </w:rPr>
        <w:t>индивидуальная</w:t>
      </w:r>
      <w:r w:rsidRPr="00013947">
        <w:rPr>
          <w:bCs/>
          <w:sz w:val="28"/>
          <w:szCs w:val="28"/>
        </w:rPr>
        <w:t>,</w:t>
      </w:r>
      <w:r>
        <w:rPr>
          <w:b/>
          <w:bCs/>
          <w:sz w:val="28"/>
          <w:szCs w:val="28"/>
        </w:rPr>
        <w:t xml:space="preserve"> </w:t>
      </w:r>
      <w:r>
        <w:rPr>
          <w:bCs/>
          <w:sz w:val="28"/>
          <w:szCs w:val="28"/>
        </w:rPr>
        <w:t>работа в парах.</w:t>
      </w:r>
    </w:p>
    <w:p w:rsidR="0099586D" w:rsidRPr="00392419" w:rsidRDefault="0099586D" w:rsidP="0099586D">
      <w:pPr>
        <w:ind w:firstLine="708"/>
        <w:jc w:val="both"/>
        <w:rPr>
          <w:b/>
          <w:sz w:val="28"/>
          <w:szCs w:val="28"/>
        </w:rPr>
      </w:pPr>
      <w:r w:rsidRPr="006D480D">
        <w:rPr>
          <w:sz w:val="28"/>
          <w:szCs w:val="28"/>
        </w:rPr>
        <w:t xml:space="preserve"> </w:t>
      </w:r>
      <w:r w:rsidRPr="00392419">
        <w:rPr>
          <w:b/>
          <w:sz w:val="28"/>
          <w:szCs w:val="28"/>
        </w:rPr>
        <w:t>Методы обучения:</w:t>
      </w:r>
    </w:p>
    <w:p w:rsidR="0099586D" w:rsidRPr="00392419" w:rsidRDefault="0099586D" w:rsidP="0099586D">
      <w:pPr>
        <w:ind w:firstLine="708"/>
        <w:jc w:val="both"/>
        <w:rPr>
          <w:bCs/>
          <w:sz w:val="28"/>
          <w:szCs w:val="28"/>
        </w:rPr>
      </w:pPr>
      <w:r w:rsidRPr="00392419">
        <w:rPr>
          <w:bCs/>
          <w:sz w:val="28"/>
          <w:szCs w:val="28"/>
        </w:rPr>
        <w:t>Объяснительно-иллюстративный</w:t>
      </w:r>
    </w:p>
    <w:p w:rsidR="0099586D" w:rsidRPr="00392419" w:rsidRDefault="0099586D" w:rsidP="0099586D">
      <w:pPr>
        <w:ind w:firstLine="708"/>
        <w:jc w:val="both"/>
        <w:rPr>
          <w:bCs/>
          <w:sz w:val="28"/>
          <w:szCs w:val="28"/>
        </w:rPr>
      </w:pPr>
      <w:r w:rsidRPr="00392419">
        <w:rPr>
          <w:bCs/>
          <w:sz w:val="28"/>
          <w:szCs w:val="28"/>
        </w:rPr>
        <w:t xml:space="preserve">Демонстрационный </w:t>
      </w:r>
    </w:p>
    <w:p w:rsidR="0099586D" w:rsidRPr="00392419" w:rsidRDefault="0099586D" w:rsidP="0099586D">
      <w:pPr>
        <w:ind w:firstLine="708"/>
        <w:jc w:val="both"/>
        <w:rPr>
          <w:bCs/>
          <w:sz w:val="28"/>
          <w:szCs w:val="28"/>
        </w:rPr>
      </w:pPr>
      <w:r w:rsidRPr="00392419">
        <w:rPr>
          <w:bCs/>
          <w:sz w:val="28"/>
          <w:szCs w:val="28"/>
        </w:rPr>
        <w:t xml:space="preserve">Репродуктивный </w:t>
      </w:r>
    </w:p>
    <w:p w:rsidR="0099586D" w:rsidRPr="00392419" w:rsidRDefault="0099586D" w:rsidP="0099586D">
      <w:pPr>
        <w:ind w:firstLine="708"/>
        <w:jc w:val="both"/>
        <w:rPr>
          <w:bCs/>
          <w:sz w:val="28"/>
          <w:szCs w:val="28"/>
        </w:rPr>
      </w:pPr>
      <w:r w:rsidRPr="00392419">
        <w:rPr>
          <w:bCs/>
          <w:sz w:val="28"/>
          <w:szCs w:val="28"/>
        </w:rPr>
        <w:t xml:space="preserve">Частично-поисковый (эвристический) </w:t>
      </w:r>
    </w:p>
    <w:p w:rsidR="0099586D" w:rsidRPr="00392419" w:rsidRDefault="0099586D" w:rsidP="0099586D">
      <w:pPr>
        <w:ind w:firstLine="708"/>
        <w:jc w:val="both"/>
        <w:rPr>
          <w:bCs/>
          <w:sz w:val="28"/>
          <w:szCs w:val="28"/>
        </w:rPr>
      </w:pPr>
      <w:r w:rsidRPr="00392419">
        <w:rPr>
          <w:bCs/>
          <w:sz w:val="28"/>
          <w:szCs w:val="28"/>
        </w:rPr>
        <w:t xml:space="preserve">Исследовательский </w:t>
      </w:r>
    </w:p>
    <w:p w:rsidR="0099586D" w:rsidRPr="00392419" w:rsidRDefault="0099586D" w:rsidP="0099586D">
      <w:pPr>
        <w:ind w:firstLine="708"/>
        <w:jc w:val="both"/>
        <w:rPr>
          <w:sz w:val="28"/>
          <w:szCs w:val="28"/>
        </w:rPr>
      </w:pPr>
      <w:r w:rsidRPr="00392419">
        <w:rPr>
          <w:b/>
          <w:sz w:val="28"/>
          <w:szCs w:val="28"/>
        </w:rPr>
        <w:t xml:space="preserve">Тип занятия: </w:t>
      </w:r>
      <w:r w:rsidRPr="00392419">
        <w:rPr>
          <w:sz w:val="28"/>
          <w:szCs w:val="28"/>
        </w:rPr>
        <w:t>комбинированный</w:t>
      </w:r>
    </w:p>
    <w:p w:rsidR="0099586D" w:rsidRPr="009E26D8" w:rsidRDefault="0099586D" w:rsidP="0099586D">
      <w:pPr>
        <w:ind w:firstLine="708"/>
        <w:jc w:val="both"/>
        <w:rPr>
          <w:sz w:val="28"/>
          <w:szCs w:val="28"/>
        </w:rPr>
      </w:pPr>
      <w:r w:rsidRPr="009E26D8">
        <w:rPr>
          <w:b/>
          <w:sz w:val="28"/>
          <w:szCs w:val="28"/>
        </w:rPr>
        <w:t xml:space="preserve">Структура занятия: </w:t>
      </w:r>
    </w:p>
    <w:p w:rsidR="0099586D" w:rsidRPr="009E26D8" w:rsidRDefault="0099586D" w:rsidP="0099586D">
      <w:pPr>
        <w:ind w:firstLine="708"/>
        <w:jc w:val="both"/>
        <w:rPr>
          <w:sz w:val="28"/>
          <w:szCs w:val="28"/>
        </w:rPr>
      </w:pPr>
      <w:r>
        <w:rPr>
          <w:sz w:val="28"/>
          <w:szCs w:val="28"/>
        </w:rPr>
        <w:t>Организационный момент (2 минуты</w:t>
      </w:r>
      <w:r w:rsidRPr="009E26D8">
        <w:rPr>
          <w:sz w:val="28"/>
          <w:szCs w:val="28"/>
        </w:rPr>
        <w:t>).</w:t>
      </w:r>
    </w:p>
    <w:p w:rsidR="0099586D" w:rsidRDefault="0099586D" w:rsidP="0099586D">
      <w:pPr>
        <w:ind w:firstLine="708"/>
        <w:jc w:val="both"/>
        <w:rPr>
          <w:iCs/>
          <w:sz w:val="28"/>
          <w:szCs w:val="28"/>
        </w:rPr>
      </w:pPr>
      <w:r w:rsidRPr="009E35A5">
        <w:rPr>
          <w:iCs/>
          <w:sz w:val="28"/>
          <w:szCs w:val="28"/>
        </w:rPr>
        <w:t>Этап подготовки учащихся к активному и сознател</w:t>
      </w:r>
      <w:r>
        <w:rPr>
          <w:iCs/>
          <w:sz w:val="28"/>
          <w:szCs w:val="28"/>
        </w:rPr>
        <w:t>ьному усвоению нового материала</w:t>
      </w:r>
      <w:r w:rsidRPr="009E35A5">
        <w:rPr>
          <w:iCs/>
          <w:sz w:val="28"/>
          <w:szCs w:val="28"/>
        </w:rPr>
        <w:t xml:space="preserve"> </w:t>
      </w:r>
      <w:r>
        <w:rPr>
          <w:iCs/>
          <w:sz w:val="28"/>
          <w:szCs w:val="28"/>
        </w:rPr>
        <w:t>(2 минуты</w:t>
      </w:r>
      <w:r w:rsidRPr="009E26D8">
        <w:rPr>
          <w:iCs/>
          <w:sz w:val="28"/>
          <w:szCs w:val="28"/>
        </w:rPr>
        <w:t>).</w:t>
      </w:r>
    </w:p>
    <w:p w:rsidR="0099586D" w:rsidRPr="00C43325" w:rsidRDefault="0099586D" w:rsidP="0099586D">
      <w:pPr>
        <w:ind w:firstLine="708"/>
        <w:jc w:val="both"/>
        <w:rPr>
          <w:sz w:val="28"/>
          <w:szCs w:val="28"/>
        </w:rPr>
      </w:pPr>
      <w:r>
        <w:rPr>
          <w:sz w:val="28"/>
          <w:szCs w:val="28"/>
        </w:rPr>
        <w:t>Этап психологического настроя (5 минут).</w:t>
      </w:r>
    </w:p>
    <w:p w:rsidR="0099586D" w:rsidRPr="009E26D8" w:rsidRDefault="0099586D" w:rsidP="0099586D">
      <w:pPr>
        <w:ind w:firstLine="708"/>
        <w:jc w:val="both"/>
        <w:rPr>
          <w:sz w:val="28"/>
          <w:szCs w:val="28"/>
        </w:rPr>
      </w:pPr>
      <w:r w:rsidRPr="00BD22CD">
        <w:rPr>
          <w:sz w:val="28"/>
          <w:szCs w:val="28"/>
        </w:rPr>
        <w:t xml:space="preserve">Этап усвоения новых знаний </w:t>
      </w:r>
      <w:r>
        <w:rPr>
          <w:sz w:val="28"/>
          <w:szCs w:val="28"/>
        </w:rPr>
        <w:t>(7</w:t>
      </w:r>
      <w:r w:rsidRPr="009E26D8">
        <w:rPr>
          <w:sz w:val="28"/>
          <w:szCs w:val="28"/>
        </w:rPr>
        <w:t xml:space="preserve"> минут)</w:t>
      </w:r>
      <w:r>
        <w:rPr>
          <w:sz w:val="28"/>
          <w:szCs w:val="28"/>
        </w:rPr>
        <w:t>.</w:t>
      </w:r>
      <w:r w:rsidRPr="009E26D8">
        <w:rPr>
          <w:sz w:val="28"/>
          <w:szCs w:val="28"/>
        </w:rPr>
        <w:t xml:space="preserve"> </w:t>
      </w:r>
    </w:p>
    <w:p w:rsidR="0099586D" w:rsidRPr="009E26D8" w:rsidRDefault="0099586D" w:rsidP="0099586D">
      <w:pPr>
        <w:ind w:firstLine="708"/>
        <w:jc w:val="both"/>
        <w:rPr>
          <w:sz w:val="28"/>
          <w:szCs w:val="28"/>
        </w:rPr>
      </w:pPr>
      <w:r w:rsidRPr="00BD22CD">
        <w:rPr>
          <w:sz w:val="28"/>
          <w:szCs w:val="28"/>
        </w:rPr>
        <w:t xml:space="preserve">Этап применения знаний на практике </w:t>
      </w:r>
      <w:r>
        <w:rPr>
          <w:sz w:val="28"/>
          <w:szCs w:val="28"/>
        </w:rPr>
        <w:t xml:space="preserve">(22 </w:t>
      </w:r>
      <w:r w:rsidRPr="009E26D8">
        <w:rPr>
          <w:sz w:val="28"/>
          <w:szCs w:val="28"/>
        </w:rPr>
        <w:t>минут</w:t>
      </w:r>
      <w:r>
        <w:rPr>
          <w:sz w:val="28"/>
          <w:szCs w:val="28"/>
        </w:rPr>
        <w:t>ы</w:t>
      </w:r>
      <w:r w:rsidRPr="009E26D8">
        <w:rPr>
          <w:sz w:val="28"/>
          <w:szCs w:val="28"/>
        </w:rPr>
        <w:t xml:space="preserve">). </w:t>
      </w:r>
    </w:p>
    <w:p w:rsidR="0099586D" w:rsidRDefault="0099586D" w:rsidP="0099586D">
      <w:pPr>
        <w:ind w:firstLine="708"/>
        <w:jc w:val="both"/>
        <w:rPr>
          <w:sz w:val="28"/>
          <w:szCs w:val="28"/>
        </w:rPr>
      </w:pPr>
      <w:r>
        <w:rPr>
          <w:sz w:val="28"/>
          <w:szCs w:val="28"/>
        </w:rPr>
        <w:t>Подведение итогов занятия (7</w:t>
      </w:r>
      <w:r w:rsidRPr="009E26D8">
        <w:rPr>
          <w:sz w:val="28"/>
          <w:szCs w:val="28"/>
        </w:rPr>
        <w:t xml:space="preserve"> минут). </w:t>
      </w: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99586D">
      <w:pPr>
        <w:ind w:firstLine="708"/>
        <w:jc w:val="both"/>
        <w:rPr>
          <w:sz w:val="28"/>
          <w:szCs w:val="28"/>
        </w:rPr>
      </w:pPr>
    </w:p>
    <w:p w:rsidR="0099586D" w:rsidRDefault="0099586D" w:rsidP="007E787F">
      <w:pPr>
        <w:jc w:val="both"/>
        <w:rPr>
          <w:sz w:val="28"/>
          <w:szCs w:val="28"/>
        </w:rPr>
      </w:pPr>
    </w:p>
    <w:p w:rsidR="006F3E46" w:rsidRDefault="006F3E46" w:rsidP="006F3E46">
      <w:pPr>
        <w:jc w:val="both"/>
        <w:rPr>
          <w:sz w:val="28"/>
          <w:szCs w:val="28"/>
        </w:rPr>
      </w:pPr>
    </w:p>
    <w:p w:rsidR="0099586D" w:rsidRPr="00A60A57" w:rsidRDefault="0099586D" w:rsidP="006F3E46">
      <w:pPr>
        <w:jc w:val="center"/>
        <w:rPr>
          <w:b/>
          <w:sz w:val="28"/>
          <w:szCs w:val="28"/>
        </w:rPr>
      </w:pPr>
      <w:r>
        <w:rPr>
          <w:b/>
          <w:sz w:val="28"/>
          <w:szCs w:val="28"/>
        </w:rPr>
        <w:lastRenderedPageBreak/>
        <w:t>Ход мастер-кл</w:t>
      </w:r>
      <w:bookmarkStart w:id="0" w:name="_GoBack"/>
      <w:bookmarkEnd w:id="0"/>
      <w:r>
        <w:rPr>
          <w:b/>
          <w:sz w:val="28"/>
          <w:szCs w:val="28"/>
        </w:rPr>
        <w:t>асса</w:t>
      </w:r>
    </w:p>
    <w:p w:rsidR="0099586D" w:rsidRPr="0015759B" w:rsidRDefault="0099586D" w:rsidP="0099586D">
      <w:pPr>
        <w:ind w:firstLine="708"/>
        <w:jc w:val="both"/>
        <w:rPr>
          <w:b/>
          <w:sz w:val="28"/>
          <w:szCs w:val="28"/>
        </w:rPr>
      </w:pPr>
      <w:r w:rsidRPr="0015759B">
        <w:rPr>
          <w:b/>
          <w:sz w:val="28"/>
          <w:szCs w:val="28"/>
        </w:rPr>
        <w:t>1. Организационный момент:</w:t>
      </w:r>
    </w:p>
    <w:p w:rsidR="0099586D" w:rsidRDefault="0099586D" w:rsidP="0099586D">
      <w:pPr>
        <w:ind w:firstLine="708"/>
        <w:jc w:val="both"/>
        <w:rPr>
          <w:sz w:val="28"/>
          <w:szCs w:val="28"/>
        </w:rPr>
      </w:pPr>
      <w:r w:rsidRPr="00FF669F">
        <w:rPr>
          <w:sz w:val="28"/>
          <w:szCs w:val="28"/>
        </w:rPr>
        <w:t>– приветствие;</w:t>
      </w:r>
    </w:p>
    <w:p w:rsidR="0099586D" w:rsidRPr="004D6FB1" w:rsidRDefault="0099586D" w:rsidP="0099586D">
      <w:pPr>
        <w:ind w:firstLine="708"/>
        <w:jc w:val="both"/>
        <w:rPr>
          <w:sz w:val="28"/>
          <w:szCs w:val="28"/>
        </w:rPr>
      </w:pPr>
      <w:r w:rsidRPr="004D6FB1">
        <w:rPr>
          <w:sz w:val="28"/>
          <w:szCs w:val="28"/>
        </w:rPr>
        <w:t xml:space="preserve">- определение отсутствующих </w:t>
      </w:r>
    </w:p>
    <w:p w:rsidR="0099586D" w:rsidRPr="004D6FB1" w:rsidRDefault="0099586D" w:rsidP="0099586D">
      <w:pPr>
        <w:ind w:firstLine="708"/>
        <w:jc w:val="both"/>
        <w:rPr>
          <w:sz w:val="28"/>
          <w:szCs w:val="28"/>
        </w:rPr>
      </w:pPr>
      <w:r w:rsidRPr="004D6FB1">
        <w:rPr>
          <w:sz w:val="28"/>
          <w:szCs w:val="28"/>
        </w:rPr>
        <w:t>- пров</w:t>
      </w:r>
      <w:r>
        <w:rPr>
          <w:sz w:val="28"/>
          <w:szCs w:val="28"/>
        </w:rPr>
        <w:t>ерка готовности учащихся к занятию</w:t>
      </w:r>
    </w:p>
    <w:p w:rsidR="0099586D" w:rsidRPr="004D6FB1" w:rsidRDefault="0099586D" w:rsidP="0099586D">
      <w:pPr>
        <w:ind w:firstLine="708"/>
        <w:jc w:val="both"/>
        <w:rPr>
          <w:sz w:val="28"/>
          <w:szCs w:val="28"/>
        </w:rPr>
      </w:pPr>
      <w:r w:rsidRPr="004D6FB1">
        <w:rPr>
          <w:sz w:val="28"/>
          <w:szCs w:val="28"/>
        </w:rPr>
        <w:t>- проверка подготовленнос</w:t>
      </w:r>
      <w:r>
        <w:rPr>
          <w:sz w:val="28"/>
          <w:szCs w:val="28"/>
        </w:rPr>
        <w:t>ти помещения к занятию</w:t>
      </w:r>
    </w:p>
    <w:p w:rsidR="0099586D" w:rsidRPr="004D6FB1" w:rsidRDefault="0099586D" w:rsidP="0099586D">
      <w:pPr>
        <w:ind w:firstLine="708"/>
        <w:jc w:val="both"/>
        <w:rPr>
          <w:sz w:val="28"/>
          <w:szCs w:val="28"/>
        </w:rPr>
      </w:pPr>
      <w:r>
        <w:rPr>
          <w:sz w:val="28"/>
          <w:szCs w:val="28"/>
        </w:rPr>
        <w:t>- организация к занятию</w:t>
      </w:r>
    </w:p>
    <w:p w:rsidR="0099586D" w:rsidRDefault="0099586D" w:rsidP="0099586D">
      <w:pPr>
        <w:ind w:firstLine="708"/>
        <w:jc w:val="both"/>
        <w:rPr>
          <w:b/>
          <w:sz w:val="28"/>
          <w:szCs w:val="28"/>
        </w:rPr>
      </w:pPr>
      <w:r w:rsidRPr="0015759B">
        <w:rPr>
          <w:b/>
          <w:sz w:val="28"/>
          <w:szCs w:val="28"/>
        </w:rPr>
        <w:t>2. Этап подготовки</w:t>
      </w:r>
      <w:r>
        <w:rPr>
          <w:b/>
          <w:sz w:val="28"/>
          <w:szCs w:val="28"/>
        </w:rPr>
        <w:t xml:space="preserve"> детей</w:t>
      </w:r>
      <w:r w:rsidRPr="0015759B">
        <w:rPr>
          <w:b/>
          <w:sz w:val="28"/>
          <w:szCs w:val="28"/>
        </w:rPr>
        <w:t xml:space="preserve"> к активному и сознательному усвоению нового материала.</w:t>
      </w:r>
    </w:p>
    <w:p w:rsidR="0099586D" w:rsidRPr="00BD22CD" w:rsidRDefault="0099586D" w:rsidP="0099586D">
      <w:pPr>
        <w:ind w:firstLine="708"/>
        <w:jc w:val="both"/>
        <w:rPr>
          <w:sz w:val="28"/>
          <w:szCs w:val="28"/>
        </w:rPr>
      </w:pPr>
      <w:r>
        <w:rPr>
          <w:i/>
          <w:iCs/>
          <w:sz w:val="28"/>
          <w:szCs w:val="28"/>
        </w:rPr>
        <w:t>Педагог:</w:t>
      </w:r>
      <w:r w:rsidRPr="00BD22CD">
        <w:rPr>
          <w:i/>
          <w:iCs/>
          <w:sz w:val="28"/>
          <w:szCs w:val="28"/>
        </w:rPr>
        <w:t xml:space="preserve"> </w:t>
      </w:r>
    </w:p>
    <w:p w:rsidR="0099586D" w:rsidRPr="009E35A5" w:rsidRDefault="0099586D" w:rsidP="0099586D">
      <w:pPr>
        <w:ind w:firstLine="708"/>
        <w:jc w:val="both"/>
        <w:rPr>
          <w:sz w:val="28"/>
          <w:szCs w:val="28"/>
        </w:rPr>
      </w:pPr>
      <w:r>
        <w:rPr>
          <w:sz w:val="28"/>
          <w:szCs w:val="28"/>
        </w:rPr>
        <w:t>Сообщает детям тему занятия, формулирует цель занятия.</w:t>
      </w:r>
    </w:p>
    <w:p w:rsidR="0099586D" w:rsidRPr="009E35A5" w:rsidRDefault="0099586D" w:rsidP="0099586D">
      <w:pPr>
        <w:ind w:firstLine="708"/>
        <w:jc w:val="both"/>
        <w:rPr>
          <w:sz w:val="28"/>
          <w:szCs w:val="28"/>
        </w:rPr>
      </w:pPr>
      <w:r w:rsidRPr="009E35A5">
        <w:rPr>
          <w:sz w:val="28"/>
          <w:szCs w:val="28"/>
        </w:rPr>
        <w:t>Тема занятия – «Изготовление декоративных цветов из ткани».</w:t>
      </w:r>
    </w:p>
    <w:p w:rsidR="0099586D" w:rsidRPr="009E35A5" w:rsidRDefault="0099586D" w:rsidP="0099586D">
      <w:pPr>
        <w:ind w:firstLine="708"/>
        <w:jc w:val="both"/>
        <w:rPr>
          <w:sz w:val="28"/>
          <w:szCs w:val="28"/>
        </w:rPr>
      </w:pPr>
      <w:r w:rsidRPr="009E35A5">
        <w:rPr>
          <w:sz w:val="28"/>
          <w:szCs w:val="28"/>
        </w:rPr>
        <w:t>“Цель нашего занятия – освоить технологию выполнения цветов из ткани</w:t>
      </w:r>
      <w:r>
        <w:rPr>
          <w:sz w:val="28"/>
          <w:szCs w:val="28"/>
        </w:rPr>
        <w:t>”</w:t>
      </w:r>
      <w:r w:rsidRPr="009E35A5">
        <w:rPr>
          <w:sz w:val="28"/>
          <w:szCs w:val="28"/>
        </w:rPr>
        <w:t>.</w:t>
      </w:r>
    </w:p>
    <w:p w:rsidR="0099586D" w:rsidRPr="0078035C" w:rsidRDefault="0099586D" w:rsidP="0099586D">
      <w:pPr>
        <w:ind w:firstLine="708"/>
        <w:jc w:val="both"/>
        <w:rPr>
          <w:sz w:val="28"/>
          <w:szCs w:val="28"/>
        </w:rPr>
      </w:pPr>
      <w:r>
        <w:rPr>
          <w:sz w:val="28"/>
          <w:szCs w:val="28"/>
        </w:rPr>
        <w:t>Обра</w:t>
      </w:r>
      <w:r w:rsidRPr="00AE69E2">
        <w:rPr>
          <w:sz w:val="28"/>
          <w:szCs w:val="28"/>
        </w:rPr>
        <w:t>щает</w:t>
      </w:r>
      <w:r>
        <w:rPr>
          <w:sz w:val="28"/>
          <w:szCs w:val="28"/>
        </w:rPr>
        <w:t xml:space="preserve"> внимание детей на девиз занятия</w:t>
      </w:r>
      <w:r w:rsidRPr="0078035C">
        <w:rPr>
          <w:sz w:val="28"/>
          <w:szCs w:val="28"/>
        </w:rPr>
        <w:t xml:space="preserve">: </w:t>
      </w:r>
    </w:p>
    <w:p w:rsidR="0099586D" w:rsidRPr="004D6FB1" w:rsidRDefault="0099586D" w:rsidP="0099586D">
      <w:pPr>
        <w:ind w:firstLine="708"/>
        <w:jc w:val="both"/>
        <w:rPr>
          <w:b/>
          <w:i/>
          <w:sz w:val="28"/>
          <w:szCs w:val="28"/>
        </w:rPr>
      </w:pPr>
      <w:r>
        <w:rPr>
          <w:sz w:val="28"/>
          <w:szCs w:val="28"/>
        </w:rPr>
        <w:t>Учитель зачитывает в</w:t>
      </w:r>
      <w:r w:rsidRPr="0078035C">
        <w:rPr>
          <w:sz w:val="28"/>
          <w:szCs w:val="28"/>
        </w:rPr>
        <w:t>ысказывание</w:t>
      </w:r>
      <w:r w:rsidRPr="0078035C">
        <w:rPr>
          <w:b/>
          <w:sz w:val="28"/>
          <w:szCs w:val="28"/>
        </w:rPr>
        <w:t>:</w:t>
      </w:r>
      <w:r w:rsidRPr="004D6FB1">
        <w:rPr>
          <w:b/>
          <w:i/>
          <w:sz w:val="28"/>
          <w:szCs w:val="28"/>
        </w:rPr>
        <w:t xml:space="preserve"> </w:t>
      </w:r>
    </w:p>
    <w:p w:rsidR="0099586D" w:rsidRPr="009E35A5" w:rsidRDefault="0099586D" w:rsidP="0099586D">
      <w:pPr>
        <w:ind w:firstLine="708"/>
        <w:jc w:val="both"/>
        <w:rPr>
          <w:i/>
          <w:sz w:val="28"/>
          <w:szCs w:val="28"/>
        </w:rPr>
      </w:pPr>
      <w:r w:rsidRPr="009E35A5">
        <w:rPr>
          <w:i/>
          <w:sz w:val="28"/>
          <w:szCs w:val="28"/>
        </w:rPr>
        <w:t xml:space="preserve">“Перед тобой различные искусства, выбирай из них одно, которое пойдет тебе на пользу, изучи его, не </w:t>
      </w:r>
      <w:r>
        <w:rPr>
          <w:i/>
          <w:sz w:val="28"/>
          <w:szCs w:val="28"/>
        </w:rPr>
        <w:t>унывай и не теряй терпения из-за</w:t>
      </w:r>
      <w:r w:rsidRPr="009E35A5">
        <w:rPr>
          <w:i/>
          <w:sz w:val="28"/>
          <w:szCs w:val="28"/>
        </w:rPr>
        <w:t xml:space="preserve"> трудности, пока ты не достигнешь того, что оно станет доставлять тебе радость”.</w:t>
      </w:r>
    </w:p>
    <w:p w:rsidR="0099586D" w:rsidRDefault="0099586D" w:rsidP="0099586D">
      <w:pPr>
        <w:ind w:firstLine="708"/>
        <w:jc w:val="both"/>
        <w:rPr>
          <w:bCs/>
          <w:i/>
          <w:iCs/>
          <w:sz w:val="28"/>
          <w:szCs w:val="28"/>
        </w:rPr>
      </w:pPr>
      <w:r w:rsidRPr="009E35A5">
        <w:rPr>
          <w:bCs/>
          <w:i/>
          <w:iCs/>
          <w:sz w:val="28"/>
          <w:szCs w:val="28"/>
        </w:rPr>
        <w:t>Альбрехт Дюрер</w:t>
      </w:r>
    </w:p>
    <w:p w:rsidR="0099586D" w:rsidRPr="008325CC" w:rsidRDefault="0099586D" w:rsidP="0099586D">
      <w:pPr>
        <w:ind w:firstLine="708"/>
        <w:jc w:val="both"/>
        <w:rPr>
          <w:bCs/>
          <w:sz w:val="28"/>
          <w:szCs w:val="28"/>
        </w:rPr>
      </w:pPr>
      <w:r w:rsidRPr="008325CC">
        <w:rPr>
          <w:bCs/>
          <w:iCs/>
          <w:sz w:val="28"/>
          <w:szCs w:val="28"/>
        </w:rPr>
        <w:t>Дети:</w:t>
      </w:r>
    </w:p>
    <w:p w:rsidR="0099586D" w:rsidRPr="00BD22CD" w:rsidRDefault="0099586D" w:rsidP="0099586D">
      <w:pPr>
        <w:ind w:firstLine="708"/>
        <w:jc w:val="both"/>
        <w:rPr>
          <w:bCs/>
          <w:sz w:val="28"/>
          <w:szCs w:val="28"/>
        </w:rPr>
      </w:pPr>
      <w:r w:rsidRPr="00BD22CD">
        <w:rPr>
          <w:bCs/>
          <w:sz w:val="28"/>
          <w:szCs w:val="28"/>
        </w:rPr>
        <w:t xml:space="preserve">Настраиваются на занятие, воспринимают информацию. </w:t>
      </w:r>
    </w:p>
    <w:p w:rsidR="0099586D" w:rsidRDefault="0099586D" w:rsidP="0099586D">
      <w:pPr>
        <w:ind w:firstLine="708"/>
        <w:jc w:val="both"/>
        <w:rPr>
          <w:b/>
          <w:bCs/>
          <w:sz w:val="28"/>
          <w:szCs w:val="28"/>
        </w:rPr>
      </w:pPr>
      <w:r>
        <w:rPr>
          <w:b/>
          <w:bCs/>
          <w:sz w:val="28"/>
          <w:szCs w:val="28"/>
        </w:rPr>
        <w:t>3. Этап психологического настроя</w:t>
      </w:r>
    </w:p>
    <w:p w:rsidR="0099586D" w:rsidRPr="000745A0" w:rsidRDefault="0099586D" w:rsidP="0099586D">
      <w:pPr>
        <w:ind w:firstLine="708"/>
        <w:jc w:val="both"/>
        <w:rPr>
          <w:bCs/>
          <w:i/>
          <w:sz w:val="28"/>
          <w:szCs w:val="28"/>
        </w:rPr>
      </w:pPr>
      <w:r w:rsidRPr="000745A0">
        <w:rPr>
          <w:bCs/>
          <w:i/>
          <w:sz w:val="28"/>
          <w:szCs w:val="28"/>
        </w:rPr>
        <w:t>3.1. Прослушивание музыкального произведения</w:t>
      </w:r>
    </w:p>
    <w:p w:rsidR="0099586D" w:rsidRDefault="0099586D" w:rsidP="0099586D">
      <w:pPr>
        <w:ind w:firstLine="708"/>
        <w:jc w:val="both"/>
        <w:rPr>
          <w:sz w:val="28"/>
          <w:szCs w:val="28"/>
        </w:rPr>
      </w:pPr>
      <w:r w:rsidRPr="00FC3977">
        <w:rPr>
          <w:sz w:val="28"/>
          <w:szCs w:val="28"/>
        </w:rPr>
        <w:t>Давайте прослушаем отрывок из произведения композитора П.И. Чайковского, и вы попытаетесь определить свои ассоциации, возникающие во время прослушивания.</w:t>
      </w:r>
    </w:p>
    <w:p w:rsidR="0099586D" w:rsidRPr="00FC3977" w:rsidRDefault="0099586D" w:rsidP="0099586D">
      <w:pPr>
        <w:ind w:firstLine="708"/>
        <w:jc w:val="both"/>
        <w:rPr>
          <w:sz w:val="28"/>
          <w:szCs w:val="28"/>
        </w:rPr>
      </w:pPr>
      <w:r w:rsidRPr="00FC3977">
        <w:rPr>
          <w:sz w:val="28"/>
          <w:szCs w:val="28"/>
        </w:rPr>
        <w:t>Звучит музыкальное произведение «Вальс цветов» П.И. Чайковского.</w:t>
      </w:r>
    </w:p>
    <w:p w:rsidR="0099586D" w:rsidRPr="000745A0" w:rsidRDefault="0099586D" w:rsidP="0099586D">
      <w:pPr>
        <w:ind w:firstLine="708"/>
        <w:jc w:val="both"/>
        <w:rPr>
          <w:bCs/>
          <w:i/>
          <w:sz w:val="28"/>
          <w:szCs w:val="28"/>
        </w:rPr>
      </w:pPr>
      <w:r w:rsidRPr="000745A0">
        <w:rPr>
          <w:bCs/>
          <w:i/>
          <w:sz w:val="28"/>
          <w:szCs w:val="28"/>
        </w:rPr>
        <w:t xml:space="preserve">3.2. Беседа </w:t>
      </w:r>
    </w:p>
    <w:p w:rsidR="0099586D" w:rsidRPr="00FC3977" w:rsidRDefault="0099586D" w:rsidP="0099586D">
      <w:pPr>
        <w:ind w:firstLine="708"/>
        <w:jc w:val="both"/>
        <w:rPr>
          <w:sz w:val="28"/>
          <w:szCs w:val="28"/>
        </w:rPr>
      </w:pPr>
      <w:r w:rsidRPr="00FC3977">
        <w:rPr>
          <w:i/>
          <w:iCs/>
          <w:sz w:val="28"/>
          <w:szCs w:val="28"/>
        </w:rPr>
        <w:t>- Что представляете вы, когда слышите эту музыку?</w:t>
      </w:r>
      <w:r w:rsidRPr="00FC3977">
        <w:rPr>
          <w:sz w:val="28"/>
          <w:szCs w:val="28"/>
        </w:rPr>
        <w:t xml:space="preserve"> (Легкий ветерок, пение птиц, цветение цветов)</w:t>
      </w:r>
    </w:p>
    <w:p w:rsidR="0099586D" w:rsidRPr="00FC3977" w:rsidRDefault="0099586D" w:rsidP="0099586D">
      <w:pPr>
        <w:ind w:firstLine="708"/>
        <w:jc w:val="both"/>
        <w:rPr>
          <w:sz w:val="28"/>
          <w:szCs w:val="28"/>
        </w:rPr>
      </w:pPr>
      <w:r w:rsidRPr="00FC3977">
        <w:rPr>
          <w:i/>
          <w:iCs/>
          <w:sz w:val="28"/>
          <w:szCs w:val="28"/>
        </w:rPr>
        <w:t>- К</w:t>
      </w:r>
      <w:r>
        <w:rPr>
          <w:i/>
          <w:iCs/>
          <w:sz w:val="28"/>
          <w:szCs w:val="28"/>
        </w:rPr>
        <w:t>ак звучит мелодия в музыке П.И.</w:t>
      </w:r>
      <w:r w:rsidRPr="00FC3977">
        <w:rPr>
          <w:i/>
          <w:iCs/>
          <w:sz w:val="28"/>
          <w:szCs w:val="28"/>
        </w:rPr>
        <w:t xml:space="preserve">Чайковского? </w:t>
      </w:r>
      <w:r w:rsidRPr="00FC3977">
        <w:rPr>
          <w:sz w:val="28"/>
          <w:szCs w:val="28"/>
        </w:rPr>
        <w:t>(Робко, нежно, такая мелодия передает начало весны, пробуждение природы)</w:t>
      </w:r>
    </w:p>
    <w:p w:rsidR="0099586D" w:rsidRPr="00FC3977" w:rsidRDefault="0099586D" w:rsidP="0099586D">
      <w:pPr>
        <w:ind w:firstLine="708"/>
        <w:jc w:val="both"/>
        <w:rPr>
          <w:sz w:val="28"/>
          <w:szCs w:val="28"/>
        </w:rPr>
      </w:pPr>
      <w:r w:rsidRPr="00FC3977">
        <w:rPr>
          <w:i/>
          <w:iCs/>
          <w:sz w:val="28"/>
          <w:szCs w:val="28"/>
        </w:rPr>
        <w:t>- Понравилась ли вам эта музыка П.И. Чайковского и чем?</w:t>
      </w:r>
      <w:r w:rsidRPr="00FC3977">
        <w:rPr>
          <w:sz w:val="28"/>
          <w:szCs w:val="28"/>
        </w:rPr>
        <w:t xml:space="preserve"> (Богатством звуков, красивой нежной мелодией)</w:t>
      </w:r>
    </w:p>
    <w:p w:rsidR="0099586D" w:rsidRPr="00FC3977" w:rsidRDefault="0099586D" w:rsidP="0099586D">
      <w:pPr>
        <w:ind w:firstLine="708"/>
        <w:jc w:val="both"/>
        <w:rPr>
          <w:sz w:val="28"/>
          <w:szCs w:val="28"/>
        </w:rPr>
      </w:pPr>
      <w:r>
        <w:rPr>
          <w:sz w:val="28"/>
          <w:szCs w:val="28"/>
        </w:rPr>
        <w:t>П.И.</w:t>
      </w:r>
      <w:r w:rsidRPr="00FC3977">
        <w:rPr>
          <w:sz w:val="28"/>
          <w:szCs w:val="28"/>
        </w:rPr>
        <w:t>Чайковск</w:t>
      </w:r>
      <w:r>
        <w:rPr>
          <w:sz w:val="28"/>
          <w:szCs w:val="28"/>
        </w:rPr>
        <w:t>ий</w:t>
      </w:r>
      <w:r w:rsidRPr="00FC3977">
        <w:rPr>
          <w:sz w:val="28"/>
          <w:szCs w:val="28"/>
        </w:rPr>
        <w:t xml:space="preserve"> в своем музыкальном творении сумел выразить настроение. В его "Вальсе цветов" лирически передано пробуждение природы, с ее робкой поступью.</w:t>
      </w:r>
    </w:p>
    <w:p w:rsidR="0099586D" w:rsidRPr="00FC3977" w:rsidRDefault="0099586D" w:rsidP="0099586D">
      <w:pPr>
        <w:ind w:firstLine="708"/>
        <w:jc w:val="both"/>
        <w:rPr>
          <w:sz w:val="28"/>
          <w:szCs w:val="28"/>
        </w:rPr>
      </w:pPr>
      <w:r>
        <w:rPr>
          <w:i/>
          <w:iCs/>
          <w:sz w:val="28"/>
          <w:szCs w:val="28"/>
        </w:rPr>
        <w:t>Педагог</w:t>
      </w:r>
      <w:r w:rsidRPr="00FC3977">
        <w:rPr>
          <w:i/>
          <w:iCs/>
          <w:sz w:val="28"/>
          <w:szCs w:val="28"/>
        </w:rPr>
        <w:t>:</w:t>
      </w:r>
    </w:p>
    <w:p w:rsidR="0099586D" w:rsidRPr="00742E1E" w:rsidRDefault="0099586D" w:rsidP="0099586D">
      <w:pPr>
        <w:ind w:firstLine="708"/>
        <w:jc w:val="both"/>
        <w:rPr>
          <w:bCs/>
          <w:sz w:val="28"/>
          <w:szCs w:val="28"/>
        </w:rPr>
      </w:pPr>
      <w:r w:rsidRPr="00FC3977">
        <w:rPr>
          <w:i/>
          <w:iCs/>
          <w:sz w:val="28"/>
          <w:szCs w:val="28"/>
        </w:rPr>
        <w:t>-</w:t>
      </w:r>
      <w:r w:rsidRPr="00FC3977">
        <w:rPr>
          <w:sz w:val="28"/>
          <w:szCs w:val="28"/>
        </w:rPr>
        <w:t xml:space="preserve"> Хорошо, вот видите, сколько различных ассоциаций вызывает одна и та же музыка. </w:t>
      </w:r>
      <w:r w:rsidRPr="00742E1E">
        <w:rPr>
          <w:bCs/>
          <w:sz w:val="28"/>
          <w:szCs w:val="28"/>
        </w:rPr>
        <w:t xml:space="preserve">Художники в своих работах стремятся передать свое эмоциональное состояние от увиденного, а композиторы хотят звуками передать эмоциональное состояние от услышанного. Порой возникают </w:t>
      </w:r>
      <w:r w:rsidRPr="00742E1E">
        <w:rPr>
          <w:bCs/>
          <w:sz w:val="28"/>
          <w:szCs w:val="28"/>
        </w:rPr>
        <w:lastRenderedPageBreak/>
        <w:t>соответствующие музыкально-художественные ассоциации: смотришь на картину, а слышишь музыку. Слушая музыку, представляешь картину.</w:t>
      </w:r>
    </w:p>
    <w:p w:rsidR="0099586D" w:rsidRPr="00C80285" w:rsidRDefault="0099586D" w:rsidP="0099586D">
      <w:pPr>
        <w:ind w:firstLine="708"/>
        <w:jc w:val="both"/>
        <w:rPr>
          <w:b/>
          <w:sz w:val="28"/>
          <w:szCs w:val="28"/>
        </w:rPr>
      </w:pPr>
      <w:r w:rsidRPr="00C80285">
        <w:rPr>
          <w:b/>
          <w:sz w:val="28"/>
          <w:szCs w:val="28"/>
        </w:rPr>
        <w:t xml:space="preserve">4. Этап усвоения новых знаний </w:t>
      </w:r>
    </w:p>
    <w:p w:rsidR="0099586D" w:rsidRDefault="0099586D" w:rsidP="0099586D">
      <w:pPr>
        <w:ind w:firstLine="708"/>
        <w:jc w:val="both"/>
        <w:rPr>
          <w:sz w:val="28"/>
          <w:szCs w:val="28"/>
        </w:rPr>
      </w:pPr>
      <w:r>
        <w:rPr>
          <w:i/>
          <w:iCs/>
          <w:sz w:val="28"/>
          <w:szCs w:val="28"/>
        </w:rPr>
        <w:t>Педагог</w:t>
      </w:r>
      <w:r w:rsidRPr="001D3B67">
        <w:rPr>
          <w:i/>
          <w:iCs/>
          <w:sz w:val="28"/>
          <w:szCs w:val="28"/>
        </w:rPr>
        <w:t>:</w:t>
      </w:r>
    </w:p>
    <w:p w:rsidR="0099586D" w:rsidRPr="00FC3977" w:rsidRDefault="0099586D" w:rsidP="0099586D">
      <w:pPr>
        <w:ind w:firstLine="708"/>
        <w:jc w:val="both"/>
        <w:rPr>
          <w:sz w:val="28"/>
          <w:szCs w:val="28"/>
        </w:rPr>
      </w:pPr>
      <w:r w:rsidRPr="00FC3977">
        <w:rPr>
          <w:b/>
          <w:bCs/>
          <w:sz w:val="28"/>
          <w:szCs w:val="28"/>
        </w:rPr>
        <w:t>–</w:t>
      </w:r>
      <w:r w:rsidRPr="00FC3977">
        <w:rPr>
          <w:sz w:val="28"/>
          <w:szCs w:val="28"/>
        </w:rPr>
        <w:t xml:space="preserve"> Цветы – это прекрасное творение природы. Давайте полюбуемся вашими работами.</w:t>
      </w:r>
      <w:r>
        <w:rPr>
          <w:sz w:val="28"/>
          <w:szCs w:val="28"/>
        </w:rPr>
        <w:t xml:space="preserve"> (Демонстрация готовых композиций цветов, выполненных детьми)</w:t>
      </w:r>
    </w:p>
    <w:p w:rsidR="0099586D" w:rsidRPr="00FC3977" w:rsidRDefault="0099586D" w:rsidP="0099586D">
      <w:pPr>
        <w:ind w:firstLine="708"/>
        <w:jc w:val="both"/>
        <w:rPr>
          <w:sz w:val="28"/>
          <w:szCs w:val="28"/>
        </w:rPr>
      </w:pPr>
      <w:r w:rsidRPr="00FC3977">
        <w:rPr>
          <w:sz w:val="28"/>
          <w:szCs w:val="28"/>
        </w:rPr>
        <w:t>– Поделитесь своими ощущениями, которые вы испытывали, когда выполняли композиции цветов и</w:t>
      </w:r>
      <w:r>
        <w:rPr>
          <w:sz w:val="28"/>
          <w:szCs w:val="28"/>
        </w:rPr>
        <w:t>з различных материалов.</w:t>
      </w:r>
    </w:p>
    <w:p w:rsidR="0099586D" w:rsidRPr="00FC3977" w:rsidRDefault="0099586D" w:rsidP="0099586D">
      <w:pPr>
        <w:ind w:firstLine="708"/>
        <w:jc w:val="both"/>
        <w:rPr>
          <w:bCs/>
          <w:i/>
          <w:sz w:val="28"/>
          <w:szCs w:val="28"/>
        </w:rPr>
      </w:pPr>
      <w:r w:rsidRPr="00FC3977">
        <w:rPr>
          <w:sz w:val="28"/>
          <w:szCs w:val="28"/>
        </w:rPr>
        <w:t>Задание 1:</w:t>
      </w:r>
    </w:p>
    <w:p w:rsidR="0099586D" w:rsidRPr="00FC3977" w:rsidRDefault="0099586D" w:rsidP="0099586D">
      <w:pPr>
        <w:ind w:firstLine="708"/>
        <w:jc w:val="both"/>
        <w:rPr>
          <w:sz w:val="28"/>
          <w:szCs w:val="28"/>
        </w:rPr>
      </w:pPr>
      <w:r w:rsidRPr="00FC3977">
        <w:rPr>
          <w:b/>
          <w:bCs/>
          <w:sz w:val="28"/>
          <w:szCs w:val="28"/>
        </w:rPr>
        <w:t>–</w:t>
      </w:r>
      <w:r w:rsidRPr="00FC3977">
        <w:rPr>
          <w:sz w:val="28"/>
          <w:szCs w:val="28"/>
        </w:rPr>
        <w:t xml:space="preserve"> В парах подберите самые точные, </w:t>
      </w:r>
      <w:r>
        <w:rPr>
          <w:sz w:val="28"/>
          <w:szCs w:val="28"/>
        </w:rPr>
        <w:t xml:space="preserve">яркие слова о цветах. (Дети </w:t>
      </w:r>
      <w:r w:rsidRPr="00FC3977">
        <w:rPr>
          <w:sz w:val="28"/>
          <w:szCs w:val="28"/>
        </w:rPr>
        <w:t>обсуждают в парах и один отвечает).</w:t>
      </w:r>
    </w:p>
    <w:p w:rsidR="0099586D" w:rsidRPr="00FC3977" w:rsidRDefault="0099586D" w:rsidP="0099586D">
      <w:pPr>
        <w:ind w:firstLine="708"/>
        <w:jc w:val="both"/>
        <w:rPr>
          <w:sz w:val="28"/>
          <w:szCs w:val="28"/>
        </w:rPr>
      </w:pPr>
      <w:r w:rsidRPr="00FC3977">
        <w:rPr>
          <w:sz w:val="28"/>
          <w:szCs w:val="28"/>
        </w:rPr>
        <w:t>Задание 2: </w:t>
      </w:r>
    </w:p>
    <w:p w:rsidR="0099586D" w:rsidRPr="00FC3977" w:rsidRDefault="0099586D" w:rsidP="0099586D">
      <w:pPr>
        <w:ind w:firstLine="708"/>
        <w:jc w:val="both"/>
        <w:rPr>
          <w:sz w:val="28"/>
          <w:szCs w:val="28"/>
        </w:rPr>
      </w:pPr>
      <w:r w:rsidRPr="00FC3977">
        <w:rPr>
          <w:sz w:val="28"/>
          <w:szCs w:val="28"/>
        </w:rPr>
        <w:t>– Посмотрит</w:t>
      </w:r>
      <w:r>
        <w:rPr>
          <w:sz w:val="28"/>
          <w:szCs w:val="28"/>
        </w:rPr>
        <w:t>е на слова, написанные на каточках</w:t>
      </w:r>
      <w:r w:rsidRPr="00FC3977">
        <w:rPr>
          <w:sz w:val="28"/>
          <w:szCs w:val="28"/>
        </w:rPr>
        <w:t>. Выберите слова, которые на ваш взгляд можно соотнести к цветам. Почему вы сделали такой выбор?</w:t>
      </w:r>
    </w:p>
    <w:p w:rsidR="0099586D" w:rsidRPr="00FC3977" w:rsidRDefault="0099586D" w:rsidP="0099586D">
      <w:pPr>
        <w:ind w:firstLine="708"/>
        <w:jc w:val="both"/>
        <w:rPr>
          <w:sz w:val="28"/>
          <w:szCs w:val="28"/>
        </w:rPr>
      </w:pPr>
      <w:r w:rsidRPr="00FC3977">
        <w:rPr>
          <w:i/>
          <w:iCs/>
          <w:sz w:val="28"/>
          <w:szCs w:val="28"/>
        </w:rPr>
        <w:t>Доброта, труд, радость, слеза, подарок, книга, учеба, настроение, грусть, характер, дружба, тоска, счастье, сердце, открытка, восторг, нежность, любовь, школа, дом, помощь, здоровье, музыка.</w:t>
      </w:r>
    </w:p>
    <w:p w:rsidR="0099586D" w:rsidRPr="00DA5EC7" w:rsidRDefault="0099586D" w:rsidP="0099586D">
      <w:pPr>
        <w:ind w:firstLine="708"/>
        <w:jc w:val="both"/>
        <w:rPr>
          <w:sz w:val="28"/>
          <w:szCs w:val="28"/>
        </w:rPr>
      </w:pPr>
      <w:r w:rsidRPr="00DA5EC7">
        <w:rPr>
          <w:sz w:val="28"/>
          <w:szCs w:val="28"/>
        </w:rPr>
        <w:t>Красота и аромат цветов во все времена привлекали к себе людей. Цветы дарили</w:t>
      </w:r>
      <w:r>
        <w:rPr>
          <w:sz w:val="28"/>
          <w:szCs w:val="28"/>
        </w:rPr>
        <w:t>, ими украшали свой дом и сад, п</w:t>
      </w:r>
      <w:r w:rsidRPr="00DA5EC7">
        <w:rPr>
          <w:sz w:val="28"/>
          <w:szCs w:val="28"/>
        </w:rPr>
        <w:t xml:space="preserve">оэты сочиняли о любимых цветах стихи, композиторы музыку. Издавна люди придумывали необыкновенные легенды и сказки о них. </w:t>
      </w:r>
    </w:p>
    <w:p w:rsidR="0099586D" w:rsidRPr="00FF669F" w:rsidRDefault="0099586D" w:rsidP="0099586D">
      <w:pPr>
        <w:ind w:firstLine="708"/>
        <w:jc w:val="both"/>
        <w:rPr>
          <w:sz w:val="28"/>
          <w:szCs w:val="28"/>
        </w:rPr>
      </w:pPr>
      <w:r w:rsidRPr="002B4EF8">
        <w:rPr>
          <w:sz w:val="28"/>
          <w:szCs w:val="28"/>
        </w:rPr>
        <w:t>Сегод</w:t>
      </w:r>
      <w:r>
        <w:rPr>
          <w:sz w:val="28"/>
          <w:szCs w:val="28"/>
        </w:rPr>
        <w:t>ня вы научитесь изготовлению</w:t>
      </w:r>
      <w:r w:rsidRPr="002B4EF8">
        <w:rPr>
          <w:sz w:val="28"/>
          <w:szCs w:val="28"/>
        </w:rPr>
        <w:t xml:space="preserve"> цветов из ткани, данная техника очень проста в исполнении и не требует особых материальных затрат (в работу идут отходы от кроя). Этот вариант интересен тем, что вы можете менять количество лепестков по своему желанию, добавляя дополнительные слои цветка. Несомненный плюс идеи такого цветка в простоте и универсальности: ведь полученные цветы из ткани ручной работы можно использовать и для украшения одежды, сумок, шляп, открыток, подарков, рамочек, подушек, штор, фотоальбомов.</w:t>
      </w:r>
    </w:p>
    <w:p w:rsidR="0099586D" w:rsidRPr="00E460D0" w:rsidRDefault="0099586D" w:rsidP="0099586D">
      <w:pPr>
        <w:ind w:firstLine="708"/>
        <w:jc w:val="both"/>
        <w:rPr>
          <w:b/>
          <w:sz w:val="28"/>
          <w:szCs w:val="28"/>
        </w:rPr>
      </w:pPr>
      <w:r w:rsidRPr="00E460D0">
        <w:rPr>
          <w:b/>
          <w:sz w:val="28"/>
          <w:szCs w:val="28"/>
        </w:rPr>
        <w:t>5. Эта</w:t>
      </w:r>
      <w:r>
        <w:rPr>
          <w:b/>
          <w:sz w:val="28"/>
          <w:szCs w:val="28"/>
        </w:rPr>
        <w:t>п применения знаний на практике</w:t>
      </w:r>
    </w:p>
    <w:p w:rsidR="0099586D" w:rsidRPr="007E0CB2" w:rsidRDefault="0099586D" w:rsidP="0099586D">
      <w:pPr>
        <w:ind w:firstLine="708"/>
        <w:jc w:val="both"/>
        <w:rPr>
          <w:b/>
          <w:i/>
          <w:sz w:val="28"/>
          <w:szCs w:val="28"/>
        </w:rPr>
      </w:pPr>
      <w:r w:rsidRPr="007E0CB2">
        <w:rPr>
          <w:b/>
          <w:i/>
          <w:sz w:val="28"/>
          <w:szCs w:val="28"/>
        </w:rPr>
        <w:t>Практическая р</w:t>
      </w:r>
      <w:r>
        <w:rPr>
          <w:b/>
          <w:i/>
          <w:sz w:val="28"/>
          <w:szCs w:val="28"/>
        </w:rPr>
        <w:t>абота «Изготовление декоративных цветов из ткани</w:t>
      </w:r>
      <w:r w:rsidRPr="007E0CB2">
        <w:rPr>
          <w:b/>
          <w:i/>
          <w:sz w:val="28"/>
          <w:szCs w:val="28"/>
        </w:rPr>
        <w:t>»</w:t>
      </w:r>
      <w:r w:rsidRPr="00363280">
        <w:rPr>
          <w:sz w:val="28"/>
          <w:szCs w:val="28"/>
        </w:rPr>
        <w:t>:</w:t>
      </w:r>
    </w:p>
    <w:p w:rsidR="0099586D" w:rsidRPr="00067469" w:rsidRDefault="0099586D" w:rsidP="0099586D">
      <w:pPr>
        <w:ind w:firstLine="708"/>
        <w:jc w:val="both"/>
        <w:rPr>
          <w:i/>
          <w:sz w:val="28"/>
          <w:szCs w:val="28"/>
        </w:rPr>
      </w:pPr>
      <w:r>
        <w:rPr>
          <w:i/>
          <w:sz w:val="28"/>
          <w:szCs w:val="28"/>
        </w:rPr>
        <w:t xml:space="preserve"> Вводный инструктаж педагога</w:t>
      </w:r>
      <w:r w:rsidRPr="00067469">
        <w:rPr>
          <w:i/>
          <w:sz w:val="28"/>
          <w:szCs w:val="28"/>
        </w:rPr>
        <w:t>:</w:t>
      </w:r>
    </w:p>
    <w:p w:rsidR="0099586D" w:rsidRPr="002B4EF8" w:rsidRDefault="0099586D" w:rsidP="0099586D">
      <w:pPr>
        <w:ind w:firstLine="708"/>
        <w:jc w:val="both"/>
        <w:rPr>
          <w:sz w:val="28"/>
          <w:szCs w:val="28"/>
        </w:rPr>
      </w:pPr>
      <w:r>
        <w:rPr>
          <w:sz w:val="28"/>
          <w:szCs w:val="28"/>
        </w:rPr>
        <w:t xml:space="preserve">Для изготовления цветка </w:t>
      </w:r>
      <w:r w:rsidRPr="002B4EF8">
        <w:rPr>
          <w:b/>
          <w:bCs/>
          <w:iCs/>
          <w:sz w:val="28"/>
          <w:szCs w:val="28"/>
        </w:rPr>
        <w:t>потребуется</w:t>
      </w:r>
      <w:r w:rsidRPr="002B4EF8">
        <w:rPr>
          <w:b/>
          <w:sz w:val="28"/>
          <w:szCs w:val="28"/>
        </w:rPr>
        <w:t>:</w:t>
      </w:r>
      <w:r w:rsidRPr="002B4EF8">
        <w:rPr>
          <w:sz w:val="28"/>
          <w:szCs w:val="28"/>
        </w:rPr>
        <w:t xml:space="preserve"> </w:t>
      </w:r>
    </w:p>
    <w:p w:rsidR="0099586D" w:rsidRPr="002B4EF8" w:rsidRDefault="0099586D" w:rsidP="0099586D">
      <w:pPr>
        <w:ind w:firstLine="708"/>
        <w:jc w:val="both"/>
        <w:rPr>
          <w:sz w:val="28"/>
          <w:szCs w:val="28"/>
        </w:rPr>
      </w:pPr>
      <w:r w:rsidRPr="002B4EF8">
        <w:rPr>
          <w:sz w:val="28"/>
          <w:szCs w:val="28"/>
        </w:rPr>
        <w:t>1. ткань</w:t>
      </w:r>
      <w:r>
        <w:rPr>
          <w:sz w:val="28"/>
          <w:szCs w:val="28"/>
        </w:rPr>
        <w:t>: атлас</w:t>
      </w:r>
      <w:r w:rsidRPr="002B4EF8">
        <w:rPr>
          <w:sz w:val="28"/>
          <w:szCs w:val="28"/>
        </w:rPr>
        <w:t>,</w:t>
      </w:r>
      <w:r>
        <w:rPr>
          <w:sz w:val="28"/>
          <w:szCs w:val="28"/>
        </w:rPr>
        <w:t xml:space="preserve"> капрон, шифон;</w:t>
      </w:r>
      <w:r w:rsidRPr="002B4EF8">
        <w:rPr>
          <w:sz w:val="28"/>
          <w:szCs w:val="28"/>
        </w:rPr>
        <w:t xml:space="preserve"> </w:t>
      </w:r>
    </w:p>
    <w:p w:rsidR="0099586D" w:rsidRPr="002B4EF8" w:rsidRDefault="0099586D" w:rsidP="0099586D">
      <w:pPr>
        <w:ind w:firstLine="708"/>
        <w:jc w:val="both"/>
        <w:rPr>
          <w:sz w:val="28"/>
          <w:szCs w:val="28"/>
        </w:rPr>
      </w:pPr>
      <w:r>
        <w:rPr>
          <w:sz w:val="28"/>
          <w:szCs w:val="28"/>
        </w:rPr>
        <w:t>2.</w:t>
      </w:r>
      <w:r w:rsidRPr="0030021C">
        <w:rPr>
          <w:sz w:val="28"/>
          <w:szCs w:val="28"/>
        </w:rPr>
        <w:t xml:space="preserve"> </w:t>
      </w:r>
      <w:r>
        <w:rPr>
          <w:sz w:val="28"/>
          <w:szCs w:val="28"/>
        </w:rPr>
        <w:t>нитки цветные;</w:t>
      </w:r>
      <w:r w:rsidRPr="002B4EF8">
        <w:rPr>
          <w:sz w:val="28"/>
          <w:szCs w:val="28"/>
        </w:rPr>
        <w:t xml:space="preserve"> </w:t>
      </w:r>
      <w:r>
        <w:rPr>
          <w:sz w:val="28"/>
          <w:szCs w:val="28"/>
        </w:rPr>
        <w:t xml:space="preserve"> </w:t>
      </w:r>
      <w:r w:rsidRPr="002B4EF8">
        <w:rPr>
          <w:sz w:val="28"/>
          <w:szCs w:val="28"/>
        </w:rPr>
        <w:t xml:space="preserve"> </w:t>
      </w:r>
    </w:p>
    <w:p w:rsidR="0099586D" w:rsidRPr="002B4EF8" w:rsidRDefault="0099586D" w:rsidP="0099586D">
      <w:pPr>
        <w:ind w:firstLine="708"/>
        <w:jc w:val="both"/>
        <w:rPr>
          <w:sz w:val="28"/>
          <w:szCs w:val="28"/>
        </w:rPr>
      </w:pPr>
      <w:r w:rsidRPr="002B4EF8">
        <w:rPr>
          <w:sz w:val="28"/>
          <w:szCs w:val="28"/>
        </w:rPr>
        <w:t xml:space="preserve">3. </w:t>
      </w:r>
      <w:r>
        <w:rPr>
          <w:sz w:val="28"/>
          <w:szCs w:val="28"/>
        </w:rPr>
        <w:t>ножницы;</w:t>
      </w:r>
      <w:r w:rsidRPr="002B4EF8">
        <w:rPr>
          <w:sz w:val="28"/>
          <w:szCs w:val="28"/>
        </w:rPr>
        <w:t xml:space="preserve"> </w:t>
      </w:r>
    </w:p>
    <w:p w:rsidR="0099586D" w:rsidRPr="002B4EF8" w:rsidRDefault="0099586D" w:rsidP="0099586D">
      <w:pPr>
        <w:ind w:firstLine="708"/>
        <w:jc w:val="both"/>
        <w:rPr>
          <w:sz w:val="28"/>
          <w:szCs w:val="28"/>
        </w:rPr>
      </w:pPr>
      <w:r w:rsidRPr="002B4EF8">
        <w:rPr>
          <w:sz w:val="28"/>
          <w:szCs w:val="28"/>
        </w:rPr>
        <w:t xml:space="preserve">4. </w:t>
      </w:r>
      <w:r>
        <w:rPr>
          <w:sz w:val="28"/>
          <w:szCs w:val="28"/>
        </w:rPr>
        <w:t>иглы;</w:t>
      </w:r>
      <w:r w:rsidRPr="002B4EF8">
        <w:rPr>
          <w:sz w:val="28"/>
          <w:szCs w:val="28"/>
        </w:rPr>
        <w:t xml:space="preserve"> </w:t>
      </w:r>
    </w:p>
    <w:p w:rsidR="0099586D" w:rsidRPr="002B4EF8" w:rsidRDefault="0099586D" w:rsidP="0099586D">
      <w:pPr>
        <w:ind w:firstLine="708"/>
        <w:jc w:val="both"/>
        <w:rPr>
          <w:sz w:val="28"/>
          <w:szCs w:val="28"/>
        </w:rPr>
      </w:pPr>
      <w:r>
        <w:rPr>
          <w:sz w:val="28"/>
          <w:szCs w:val="28"/>
        </w:rPr>
        <w:t xml:space="preserve">5. </w:t>
      </w:r>
      <w:r w:rsidRPr="002B4EF8">
        <w:rPr>
          <w:sz w:val="28"/>
          <w:szCs w:val="28"/>
        </w:rPr>
        <w:t>портновский ме</w:t>
      </w:r>
      <w:r>
        <w:rPr>
          <w:sz w:val="28"/>
          <w:szCs w:val="28"/>
        </w:rPr>
        <w:t>л;</w:t>
      </w:r>
    </w:p>
    <w:p w:rsidR="0099586D" w:rsidRDefault="0099586D" w:rsidP="0099586D">
      <w:pPr>
        <w:ind w:firstLine="708"/>
        <w:jc w:val="both"/>
        <w:rPr>
          <w:sz w:val="28"/>
          <w:szCs w:val="28"/>
        </w:rPr>
      </w:pPr>
      <w:r>
        <w:rPr>
          <w:sz w:val="28"/>
          <w:szCs w:val="28"/>
        </w:rPr>
        <w:t>6.</w:t>
      </w:r>
      <w:r w:rsidRPr="0030021C">
        <w:rPr>
          <w:sz w:val="28"/>
          <w:szCs w:val="28"/>
        </w:rPr>
        <w:t xml:space="preserve"> </w:t>
      </w:r>
      <w:r w:rsidRPr="002B4EF8">
        <w:rPr>
          <w:sz w:val="28"/>
          <w:szCs w:val="28"/>
        </w:rPr>
        <w:t xml:space="preserve">шаблоны </w:t>
      </w:r>
      <w:r>
        <w:rPr>
          <w:sz w:val="28"/>
          <w:szCs w:val="28"/>
        </w:rPr>
        <w:t>деталей цветка;</w:t>
      </w:r>
    </w:p>
    <w:p w:rsidR="0099586D" w:rsidRPr="002B4EF8" w:rsidRDefault="0099586D" w:rsidP="0099586D">
      <w:pPr>
        <w:ind w:firstLine="708"/>
        <w:jc w:val="both"/>
        <w:rPr>
          <w:sz w:val="28"/>
          <w:szCs w:val="28"/>
        </w:rPr>
      </w:pPr>
      <w:r>
        <w:rPr>
          <w:sz w:val="28"/>
          <w:szCs w:val="28"/>
        </w:rPr>
        <w:t>7. серединка цветка (</w:t>
      </w:r>
      <w:r w:rsidRPr="002B4EF8">
        <w:rPr>
          <w:sz w:val="28"/>
          <w:szCs w:val="28"/>
        </w:rPr>
        <w:t>пуговиц</w:t>
      </w:r>
      <w:r>
        <w:rPr>
          <w:sz w:val="28"/>
          <w:szCs w:val="28"/>
        </w:rPr>
        <w:t>а, бусина, декоративный шнур и т.д.)</w:t>
      </w:r>
      <w:r w:rsidRPr="002B4EF8">
        <w:rPr>
          <w:sz w:val="28"/>
          <w:szCs w:val="28"/>
        </w:rPr>
        <w:t xml:space="preserve">. </w:t>
      </w:r>
    </w:p>
    <w:p w:rsidR="0099586D" w:rsidRDefault="0099586D" w:rsidP="0099586D">
      <w:pPr>
        <w:ind w:firstLine="708"/>
        <w:jc w:val="both"/>
        <w:rPr>
          <w:sz w:val="28"/>
          <w:szCs w:val="28"/>
        </w:rPr>
      </w:pPr>
      <w:r w:rsidRPr="002B4EF8">
        <w:rPr>
          <w:sz w:val="28"/>
          <w:szCs w:val="28"/>
        </w:rPr>
        <w:lastRenderedPageBreak/>
        <w:t>- Итак, для того, ч</w:t>
      </w:r>
      <w:r>
        <w:rPr>
          <w:sz w:val="28"/>
          <w:szCs w:val="28"/>
        </w:rPr>
        <w:t>тобы выполнить один цветок</w:t>
      </w:r>
      <w:r w:rsidRPr="002B4EF8">
        <w:rPr>
          <w:sz w:val="28"/>
          <w:szCs w:val="28"/>
        </w:rPr>
        <w:t>, Вам потребуется</w:t>
      </w:r>
      <w:r>
        <w:rPr>
          <w:sz w:val="28"/>
          <w:szCs w:val="28"/>
        </w:rPr>
        <w:t xml:space="preserve"> изготовить</w:t>
      </w:r>
      <w:r w:rsidRPr="001A3A0B">
        <w:rPr>
          <w:sz w:val="28"/>
          <w:szCs w:val="28"/>
        </w:rPr>
        <w:t xml:space="preserve"> шаблоны</w:t>
      </w:r>
      <w:r>
        <w:rPr>
          <w:sz w:val="28"/>
          <w:szCs w:val="28"/>
        </w:rPr>
        <w:t xml:space="preserve"> диаметром 6,8,10,12,14 см.</w:t>
      </w:r>
    </w:p>
    <w:p w:rsidR="0099586D" w:rsidRPr="001A3A0B" w:rsidRDefault="0099586D" w:rsidP="0099586D">
      <w:pPr>
        <w:ind w:firstLine="708"/>
        <w:jc w:val="center"/>
        <w:rPr>
          <w:sz w:val="28"/>
          <w:szCs w:val="28"/>
        </w:rPr>
      </w:pPr>
      <w:r>
        <w:rPr>
          <w:noProof/>
        </w:rPr>
        <w:drawing>
          <wp:inline distT="0" distB="0" distL="0" distR="0">
            <wp:extent cx="2305050" cy="1828800"/>
            <wp:effectExtent l="0" t="0" r="0" b="0"/>
            <wp:docPr id="14" name="Рисунок 14" descr="HPIM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M20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828800"/>
                    </a:xfrm>
                    <a:prstGeom prst="rect">
                      <a:avLst/>
                    </a:prstGeom>
                    <a:noFill/>
                    <a:ln>
                      <a:noFill/>
                    </a:ln>
                  </pic:spPr>
                </pic:pic>
              </a:graphicData>
            </a:graphic>
          </wp:inline>
        </w:drawing>
      </w:r>
    </w:p>
    <w:p w:rsidR="0099586D" w:rsidRPr="0015759B" w:rsidRDefault="0099586D" w:rsidP="0099586D">
      <w:pPr>
        <w:ind w:firstLine="708"/>
        <w:jc w:val="both"/>
        <w:rPr>
          <w:sz w:val="28"/>
          <w:szCs w:val="28"/>
        </w:rPr>
      </w:pPr>
      <w:r>
        <w:rPr>
          <w:sz w:val="28"/>
          <w:szCs w:val="28"/>
        </w:rPr>
        <w:t>-В</w:t>
      </w:r>
      <w:r w:rsidRPr="002B4EF8">
        <w:rPr>
          <w:sz w:val="28"/>
          <w:szCs w:val="28"/>
        </w:rPr>
        <w:t>ырезать из ткани количество кругов, равное количеству будущих лепестков (</w:t>
      </w:r>
      <w:r>
        <w:rPr>
          <w:sz w:val="28"/>
          <w:szCs w:val="28"/>
        </w:rPr>
        <w:t>3,5,6,7 и т.д.)</w:t>
      </w:r>
      <w:r w:rsidRPr="0015759B">
        <w:rPr>
          <w:sz w:val="28"/>
          <w:szCs w:val="28"/>
        </w:rPr>
        <w:t>.</w:t>
      </w:r>
    </w:p>
    <w:p w:rsidR="0099586D" w:rsidRDefault="0099586D" w:rsidP="0099586D">
      <w:pPr>
        <w:jc w:val="center"/>
        <w:rPr>
          <w:i/>
          <w:sz w:val="28"/>
          <w:szCs w:val="28"/>
        </w:rPr>
      </w:pPr>
      <w:r>
        <w:rPr>
          <w:noProof/>
        </w:rPr>
        <w:drawing>
          <wp:inline distT="0" distB="0" distL="0" distR="0">
            <wp:extent cx="2295525" cy="1362075"/>
            <wp:effectExtent l="0" t="0" r="9525" b="9525"/>
            <wp:docPr id="13" name="Рисунок 13" descr="HPIM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M19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r>
        <w:rPr>
          <w:i/>
          <w:sz w:val="28"/>
          <w:szCs w:val="28"/>
        </w:rPr>
        <w:t xml:space="preserve">       </w:t>
      </w:r>
      <w:r>
        <w:rPr>
          <w:noProof/>
        </w:rPr>
        <w:drawing>
          <wp:inline distT="0" distB="0" distL="0" distR="0">
            <wp:extent cx="1733550" cy="1343025"/>
            <wp:effectExtent l="0" t="0" r="0" b="9525"/>
            <wp:docPr id="12" name="Рисунок 12" descr="HPIM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M19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1343025"/>
                    </a:xfrm>
                    <a:prstGeom prst="rect">
                      <a:avLst/>
                    </a:prstGeom>
                    <a:noFill/>
                    <a:ln>
                      <a:noFill/>
                    </a:ln>
                  </pic:spPr>
                </pic:pic>
              </a:graphicData>
            </a:graphic>
          </wp:inline>
        </w:drawing>
      </w:r>
    </w:p>
    <w:p w:rsidR="0099586D" w:rsidRPr="002B4EF8" w:rsidRDefault="0099586D" w:rsidP="0099586D">
      <w:pPr>
        <w:tabs>
          <w:tab w:val="left" w:pos="1980"/>
        </w:tabs>
        <w:ind w:firstLine="708"/>
        <w:jc w:val="both"/>
        <w:rPr>
          <w:sz w:val="28"/>
          <w:szCs w:val="28"/>
        </w:rPr>
      </w:pPr>
    </w:p>
    <w:p w:rsidR="0099586D" w:rsidRDefault="0099586D" w:rsidP="0099586D">
      <w:pPr>
        <w:ind w:firstLine="708"/>
        <w:jc w:val="both"/>
        <w:rPr>
          <w:sz w:val="28"/>
          <w:szCs w:val="28"/>
        </w:rPr>
      </w:pPr>
      <w:r w:rsidRPr="002B4EF8">
        <w:rPr>
          <w:sz w:val="28"/>
          <w:szCs w:val="28"/>
        </w:rPr>
        <w:t xml:space="preserve">- Каждый </w:t>
      </w:r>
      <w:r>
        <w:rPr>
          <w:sz w:val="28"/>
          <w:szCs w:val="28"/>
        </w:rPr>
        <w:t>из кругов нужно сложить 2</w:t>
      </w:r>
      <w:r w:rsidRPr="002B4EF8">
        <w:rPr>
          <w:sz w:val="28"/>
          <w:szCs w:val="28"/>
        </w:rPr>
        <w:t xml:space="preserve"> раза</w:t>
      </w:r>
      <w:r>
        <w:rPr>
          <w:sz w:val="28"/>
          <w:szCs w:val="28"/>
        </w:rPr>
        <w:t xml:space="preserve"> по осевым линиям.</w:t>
      </w:r>
    </w:p>
    <w:p w:rsidR="0099586D" w:rsidRDefault="0099586D" w:rsidP="0099586D">
      <w:pPr>
        <w:ind w:firstLine="708"/>
        <w:jc w:val="center"/>
        <w:rPr>
          <w:sz w:val="28"/>
          <w:szCs w:val="28"/>
        </w:rPr>
      </w:pPr>
      <w:r w:rsidRPr="006C262E">
        <w:rPr>
          <w:noProof/>
        </w:rPr>
        <w:drawing>
          <wp:inline distT="0" distB="0" distL="0" distR="0">
            <wp:extent cx="2597785" cy="107759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7785" cy="1077595"/>
                    </a:xfrm>
                    <a:prstGeom prst="rect">
                      <a:avLst/>
                    </a:prstGeom>
                    <a:noFill/>
                  </pic:spPr>
                </pic:pic>
              </a:graphicData>
            </a:graphic>
          </wp:inline>
        </w:drawing>
      </w:r>
      <w:r>
        <w:rPr>
          <w:sz w:val="28"/>
          <w:szCs w:val="28"/>
        </w:rPr>
        <w:t xml:space="preserve">      </w:t>
      </w:r>
      <w:r>
        <w:rPr>
          <w:noProof/>
        </w:rPr>
        <w:drawing>
          <wp:inline distT="0" distB="0" distL="0" distR="0">
            <wp:extent cx="1981200" cy="1095375"/>
            <wp:effectExtent l="0" t="0" r="0" b="9525"/>
            <wp:docPr id="11" name="Рисунок 11" descr="HPIM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M19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095375"/>
                    </a:xfrm>
                    <a:prstGeom prst="rect">
                      <a:avLst/>
                    </a:prstGeom>
                    <a:noFill/>
                    <a:ln>
                      <a:noFill/>
                    </a:ln>
                  </pic:spPr>
                </pic:pic>
              </a:graphicData>
            </a:graphic>
          </wp:inline>
        </w:drawing>
      </w:r>
    </w:p>
    <w:p w:rsidR="0099586D" w:rsidRDefault="0099586D" w:rsidP="0099586D">
      <w:pPr>
        <w:ind w:firstLine="708"/>
        <w:jc w:val="both"/>
        <w:rPr>
          <w:sz w:val="28"/>
          <w:szCs w:val="28"/>
        </w:rPr>
      </w:pPr>
      <w:r>
        <w:rPr>
          <w:sz w:val="28"/>
          <w:szCs w:val="28"/>
        </w:rPr>
        <w:t xml:space="preserve"> - </w:t>
      </w:r>
      <w:r w:rsidRPr="00F123B5">
        <w:rPr>
          <w:sz w:val="28"/>
          <w:szCs w:val="28"/>
        </w:rPr>
        <w:t>Сметать срезы лепестков и стянуть</w:t>
      </w:r>
      <w:r>
        <w:rPr>
          <w:sz w:val="28"/>
          <w:szCs w:val="28"/>
        </w:rPr>
        <w:t xml:space="preserve"> по дуге</w:t>
      </w:r>
      <w:r w:rsidRPr="002B4EF8">
        <w:rPr>
          <w:sz w:val="28"/>
          <w:szCs w:val="28"/>
        </w:rPr>
        <w:t>. В конце стяжки необходимо сделать закрепку.</w:t>
      </w:r>
    </w:p>
    <w:p w:rsidR="0099586D" w:rsidRDefault="0099586D" w:rsidP="0099586D">
      <w:pPr>
        <w:ind w:firstLine="708"/>
        <w:jc w:val="center"/>
        <w:rPr>
          <w:sz w:val="28"/>
          <w:szCs w:val="28"/>
        </w:rPr>
      </w:pPr>
      <w:r>
        <w:rPr>
          <w:noProof/>
        </w:rPr>
        <w:drawing>
          <wp:inline distT="0" distB="0" distL="0" distR="0">
            <wp:extent cx="2438400" cy="1095375"/>
            <wp:effectExtent l="0" t="0" r="0" b="9525"/>
            <wp:docPr id="10" name="Рисунок 10" descr="HPIM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M19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095375"/>
                    </a:xfrm>
                    <a:prstGeom prst="rect">
                      <a:avLst/>
                    </a:prstGeom>
                    <a:noFill/>
                    <a:ln>
                      <a:noFill/>
                    </a:ln>
                  </pic:spPr>
                </pic:pic>
              </a:graphicData>
            </a:graphic>
          </wp:inline>
        </w:drawing>
      </w:r>
      <w:r>
        <w:t xml:space="preserve">        </w:t>
      </w:r>
      <w:r>
        <w:rPr>
          <w:noProof/>
        </w:rPr>
        <w:drawing>
          <wp:inline distT="0" distB="0" distL="0" distR="0">
            <wp:extent cx="2085975" cy="1076325"/>
            <wp:effectExtent l="0" t="0" r="9525" b="9525"/>
            <wp:docPr id="9" name="Рисунок 9" descr="HPIM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M19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975" cy="1076325"/>
                    </a:xfrm>
                    <a:prstGeom prst="rect">
                      <a:avLst/>
                    </a:prstGeom>
                    <a:noFill/>
                    <a:ln>
                      <a:noFill/>
                    </a:ln>
                  </pic:spPr>
                </pic:pic>
              </a:graphicData>
            </a:graphic>
          </wp:inline>
        </w:drawing>
      </w:r>
    </w:p>
    <w:p w:rsidR="0099586D" w:rsidRPr="002B4EF8" w:rsidRDefault="0099586D" w:rsidP="0099586D">
      <w:pPr>
        <w:ind w:firstLine="708"/>
        <w:jc w:val="center"/>
        <w:rPr>
          <w:sz w:val="28"/>
          <w:szCs w:val="28"/>
        </w:rPr>
      </w:pPr>
      <w:r>
        <w:rPr>
          <w:sz w:val="28"/>
          <w:szCs w:val="28"/>
        </w:rPr>
        <w:t xml:space="preserve">  </w:t>
      </w:r>
    </w:p>
    <w:p w:rsidR="0099586D" w:rsidRDefault="0099586D" w:rsidP="0099586D">
      <w:pPr>
        <w:ind w:firstLine="708"/>
        <w:jc w:val="both"/>
        <w:rPr>
          <w:sz w:val="28"/>
          <w:szCs w:val="28"/>
        </w:rPr>
      </w:pPr>
      <w:r>
        <w:rPr>
          <w:sz w:val="28"/>
          <w:szCs w:val="28"/>
        </w:rPr>
        <w:t>-</w:t>
      </w:r>
      <w:r w:rsidRPr="00F123B5">
        <w:rPr>
          <w:b/>
          <w:sz w:val="32"/>
          <w:szCs w:val="32"/>
        </w:rPr>
        <w:t xml:space="preserve"> </w:t>
      </w:r>
      <w:r w:rsidRPr="00F123B5">
        <w:rPr>
          <w:sz w:val="28"/>
          <w:szCs w:val="28"/>
        </w:rPr>
        <w:t>Собрать нужное количество ле</w:t>
      </w:r>
      <w:r>
        <w:rPr>
          <w:sz w:val="28"/>
          <w:szCs w:val="28"/>
        </w:rPr>
        <w:t>пестков</w:t>
      </w:r>
      <w:r w:rsidRPr="00F123B5">
        <w:rPr>
          <w:sz w:val="28"/>
          <w:szCs w:val="28"/>
        </w:rPr>
        <w:t xml:space="preserve"> на нить по размерам</w:t>
      </w:r>
      <w:r w:rsidRPr="002B4EF8">
        <w:rPr>
          <w:sz w:val="28"/>
          <w:szCs w:val="28"/>
        </w:rPr>
        <w:t>.</w:t>
      </w:r>
    </w:p>
    <w:p w:rsidR="0099586D" w:rsidRPr="002B4EF8" w:rsidRDefault="0099586D" w:rsidP="0099586D">
      <w:pPr>
        <w:ind w:firstLine="708"/>
        <w:jc w:val="center"/>
        <w:rPr>
          <w:sz w:val="28"/>
          <w:szCs w:val="28"/>
        </w:rPr>
      </w:pPr>
      <w:r>
        <w:rPr>
          <w:noProof/>
        </w:rPr>
        <w:drawing>
          <wp:inline distT="0" distB="0" distL="0" distR="0">
            <wp:extent cx="2266950" cy="1285875"/>
            <wp:effectExtent l="0" t="0" r="0" b="9525"/>
            <wp:docPr id="8" name="Рисунок 8" descr="HPIM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IM19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1285875"/>
                    </a:xfrm>
                    <a:prstGeom prst="rect">
                      <a:avLst/>
                    </a:prstGeom>
                    <a:noFill/>
                    <a:ln>
                      <a:noFill/>
                    </a:ln>
                  </pic:spPr>
                </pic:pic>
              </a:graphicData>
            </a:graphic>
          </wp:inline>
        </w:drawing>
      </w:r>
      <w:r>
        <w:t xml:space="preserve">  </w:t>
      </w:r>
      <w:r>
        <w:rPr>
          <w:sz w:val="28"/>
          <w:szCs w:val="28"/>
        </w:rPr>
        <w:t xml:space="preserve"> </w:t>
      </w:r>
      <w:r w:rsidRPr="004A3C9D">
        <w:rPr>
          <w:noProof/>
          <w:sz w:val="28"/>
          <w:szCs w:val="28"/>
        </w:rPr>
        <w:drawing>
          <wp:inline distT="0" distB="0" distL="0" distR="0">
            <wp:extent cx="1409700" cy="125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257300"/>
                    </a:xfrm>
                    <a:prstGeom prst="rect">
                      <a:avLst/>
                    </a:prstGeom>
                    <a:noFill/>
                    <a:ln>
                      <a:noFill/>
                    </a:ln>
                  </pic:spPr>
                </pic:pic>
              </a:graphicData>
            </a:graphic>
          </wp:inline>
        </w:drawing>
      </w:r>
      <w:r>
        <w:rPr>
          <w:sz w:val="28"/>
          <w:szCs w:val="28"/>
        </w:rPr>
        <w:t xml:space="preserve">   </w:t>
      </w:r>
      <w:r w:rsidRPr="006C262E">
        <w:rPr>
          <w:noProof/>
          <w:sz w:val="28"/>
          <w:szCs w:val="28"/>
        </w:rPr>
        <w:drawing>
          <wp:inline distT="0" distB="0" distL="0" distR="0">
            <wp:extent cx="1416685" cy="13081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685" cy="1308100"/>
                    </a:xfrm>
                    <a:prstGeom prst="rect">
                      <a:avLst/>
                    </a:prstGeom>
                    <a:noFill/>
                  </pic:spPr>
                </pic:pic>
              </a:graphicData>
            </a:graphic>
          </wp:inline>
        </w:drawing>
      </w:r>
    </w:p>
    <w:p w:rsidR="0099586D" w:rsidRDefault="0099586D" w:rsidP="0099586D">
      <w:pPr>
        <w:ind w:firstLine="708"/>
        <w:jc w:val="both"/>
        <w:rPr>
          <w:sz w:val="28"/>
          <w:szCs w:val="28"/>
        </w:rPr>
      </w:pPr>
      <w:r w:rsidRPr="002B4EF8">
        <w:rPr>
          <w:sz w:val="28"/>
          <w:szCs w:val="28"/>
        </w:rPr>
        <w:lastRenderedPageBreak/>
        <w:t xml:space="preserve">- </w:t>
      </w:r>
      <w:r w:rsidRPr="00F123B5">
        <w:rPr>
          <w:sz w:val="28"/>
          <w:szCs w:val="28"/>
        </w:rPr>
        <w:t>Выполнить сборку цветка</w:t>
      </w:r>
      <w:r>
        <w:rPr>
          <w:sz w:val="28"/>
          <w:szCs w:val="28"/>
        </w:rPr>
        <w:t>.</w:t>
      </w:r>
      <w:r w:rsidRPr="00F123B5">
        <w:rPr>
          <w:sz w:val="28"/>
          <w:szCs w:val="28"/>
        </w:rPr>
        <w:t xml:space="preserve"> </w:t>
      </w:r>
      <w:r w:rsidRPr="002B4EF8">
        <w:rPr>
          <w:sz w:val="28"/>
          <w:szCs w:val="28"/>
        </w:rPr>
        <w:t>В центре цветка остаётся отверстие, которое нужно закрыть. В качестве центрального элемента можн</w:t>
      </w:r>
      <w:r>
        <w:rPr>
          <w:sz w:val="28"/>
          <w:szCs w:val="28"/>
        </w:rPr>
        <w:t>о использовать пуговицу</w:t>
      </w:r>
      <w:r w:rsidRPr="002B4EF8">
        <w:rPr>
          <w:sz w:val="28"/>
          <w:szCs w:val="28"/>
        </w:rPr>
        <w:t xml:space="preserve">, большую бусину, обтянутую тканью круглую </w:t>
      </w:r>
      <w:r>
        <w:rPr>
          <w:sz w:val="28"/>
          <w:szCs w:val="28"/>
        </w:rPr>
        <w:t>заготовку из картона, декоративный шнур</w:t>
      </w:r>
      <w:r w:rsidRPr="002B4EF8">
        <w:rPr>
          <w:sz w:val="28"/>
          <w:szCs w:val="28"/>
        </w:rPr>
        <w:t xml:space="preserve"> и т.д. Деталь пришиваем по центру.</w:t>
      </w:r>
    </w:p>
    <w:p w:rsidR="0099586D" w:rsidRDefault="0099586D" w:rsidP="0099586D">
      <w:pPr>
        <w:ind w:firstLine="708"/>
        <w:jc w:val="center"/>
        <w:rPr>
          <w:sz w:val="28"/>
          <w:szCs w:val="28"/>
        </w:rPr>
      </w:pPr>
      <w:r w:rsidRPr="006C262E">
        <w:rPr>
          <w:noProof/>
        </w:rPr>
        <w:drawing>
          <wp:inline distT="0" distB="0" distL="0" distR="0">
            <wp:extent cx="1433830" cy="14693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3830" cy="1469390"/>
                    </a:xfrm>
                    <a:prstGeom prst="rect">
                      <a:avLst/>
                    </a:prstGeom>
                    <a:noFill/>
                  </pic:spPr>
                </pic:pic>
              </a:graphicData>
            </a:graphic>
          </wp:inline>
        </w:drawing>
      </w:r>
      <w:r>
        <w:rPr>
          <w:sz w:val="28"/>
          <w:szCs w:val="28"/>
        </w:rPr>
        <w:t xml:space="preserve">       </w:t>
      </w:r>
      <w:r w:rsidRPr="00363280">
        <w:rPr>
          <w:noProof/>
          <w:sz w:val="28"/>
          <w:szCs w:val="28"/>
        </w:rPr>
        <w:drawing>
          <wp:inline distT="0" distB="0" distL="0" distR="0">
            <wp:extent cx="1752600" cy="152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524000"/>
                    </a:xfrm>
                    <a:prstGeom prst="rect">
                      <a:avLst/>
                    </a:prstGeom>
                    <a:noFill/>
                    <a:ln>
                      <a:noFill/>
                    </a:ln>
                  </pic:spPr>
                </pic:pic>
              </a:graphicData>
            </a:graphic>
          </wp:inline>
        </w:drawing>
      </w:r>
    </w:p>
    <w:p w:rsidR="0099586D" w:rsidRPr="002B4EF8" w:rsidRDefault="0099586D" w:rsidP="0099586D">
      <w:pPr>
        <w:ind w:firstLine="708"/>
        <w:jc w:val="both"/>
        <w:rPr>
          <w:sz w:val="28"/>
          <w:szCs w:val="28"/>
        </w:rPr>
      </w:pPr>
    </w:p>
    <w:p w:rsidR="0099586D" w:rsidRPr="002B4EF8" w:rsidRDefault="0099586D" w:rsidP="0099586D">
      <w:pPr>
        <w:ind w:firstLine="708"/>
        <w:jc w:val="both"/>
        <w:rPr>
          <w:sz w:val="28"/>
          <w:szCs w:val="28"/>
        </w:rPr>
      </w:pPr>
      <w:r w:rsidRPr="002B4EF8">
        <w:rPr>
          <w:sz w:val="28"/>
          <w:szCs w:val="28"/>
        </w:rPr>
        <w:t>- По схожему принципу можно выполнить и листочки из зелёной ткани. Осталось только приклеить или пришить цветок на задуманное для него место, и вот уже идея воплотилась в жизнь!</w:t>
      </w:r>
      <w:r>
        <w:rPr>
          <w:sz w:val="28"/>
          <w:szCs w:val="28"/>
        </w:rPr>
        <w:t xml:space="preserve"> </w:t>
      </w:r>
    </w:p>
    <w:p w:rsidR="0099586D" w:rsidRPr="00837B97" w:rsidRDefault="0099586D" w:rsidP="0099586D">
      <w:pPr>
        <w:ind w:firstLine="708"/>
        <w:jc w:val="both"/>
        <w:rPr>
          <w:sz w:val="28"/>
          <w:szCs w:val="28"/>
        </w:rPr>
      </w:pPr>
      <w:r w:rsidRPr="00837B97">
        <w:rPr>
          <w:sz w:val="28"/>
          <w:szCs w:val="28"/>
        </w:rPr>
        <w:t xml:space="preserve">      Прежде чем приступить к практической работе, необходимо вспомнить </w:t>
      </w:r>
      <w:r w:rsidRPr="00837B97">
        <w:rPr>
          <w:i/>
          <w:sz w:val="28"/>
          <w:szCs w:val="28"/>
        </w:rPr>
        <w:t>правила техники безопасности при работе с иглой и ножницами</w:t>
      </w:r>
      <w:r w:rsidRPr="0015759B">
        <w:rPr>
          <w:sz w:val="28"/>
          <w:szCs w:val="28"/>
        </w:rPr>
        <w:t>:</w:t>
      </w:r>
    </w:p>
    <w:p w:rsidR="0099586D" w:rsidRPr="00837B97" w:rsidRDefault="0099586D" w:rsidP="0099586D">
      <w:pPr>
        <w:numPr>
          <w:ilvl w:val="0"/>
          <w:numId w:val="1"/>
        </w:numPr>
        <w:jc w:val="both"/>
        <w:rPr>
          <w:sz w:val="28"/>
          <w:szCs w:val="28"/>
        </w:rPr>
      </w:pPr>
      <w:r w:rsidRPr="00837B97">
        <w:rPr>
          <w:sz w:val="28"/>
          <w:szCs w:val="28"/>
        </w:rPr>
        <w:t>Работу выполнять только исправным инструментом;</w:t>
      </w:r>
    </w:p>
    <w:p w:rsidR="0099586D" w:rsidRPr="00837B97" w:rsidRDefault="0099586D" w:rsidP="0099586D">
      <w:pPr>
        <w:numPr>
          <w:ilvl w:val="0"/>
          <w:numId w:val="1"/>
        </w:numPr>
        <w:jc w:val="both"/>
        <w:rPr>
          <w:sz w:val="28"/>
          <w:szCs w:val="28"/>
        </w:rPr>
      </w:pPr>
      <w:r w:rsidRPr="00837B97">
        <w:rPr>
          <w:sz w:val="28"/>
          <w:szCs w:val="28"/>
        </w:rPr>
        <w:t>Ножницы класть сомкнутыми лезвиями от работающего;</w:t>
      </w:r>
    </w:p>
    <w:p w:rsidR="0099586D" w:rsidRPr="00837B97" w:rsidRDefault="0099586D" w:rsidP="0099586D">
      <w:pPr>
        <w:numPr>
          <w:ilvl w:val="0"/>
          <w:numId w:val="1"/>
        </w:numPr>
        <w:jc w:val="both"/>
        <w:rPr>
          <w:sz w:val="28"/>
          <w:szCs w:val="28"/>
        </w:rPr>
      </w:pPr>
      <w:r w:rsidRPr="00837B97">
        <w:rPr>
          <w:sz w:val="28"/>
          <w:szCs w:val="28"/>
        </w:rPr>
        <w:t>Передавая ножницы, держать их за сомкнутые лезвия;</w:t>
      </w:r>
    </w:p>
    <w:p w:rsidR="0099586D" w:rsidRPr="00837B97" w:rsidRDefault="0099586D" w:rsidP="0099586D">
      <w:pPr>
        <w:numPr>
          <w:ilvl w:val="0"/>
          <w:numId w:val="1"/>
        </w:numPr>
        <w:jc w:val="both"/>
        <w:rPr>
          <w:sz w:val="28"/>
          <w:szCs w:val="28"/>
        </w:rPr>
      </w:pPr>
      <w:r w:rsidRPr="00837B97">
        <w:rPr>
          <w:sz w:val="28"/>
          <w:szCs w:val="28"/>
        </w:rPr>
        <w:t>Хранить иглы в игольнице или подушечке;</w:t>
      </w:r>
    </w:p>
    <w:p w:rsidR="0099586D" w:rsidRPr="00837B97" w:rsidRDefault="0099586D" w:rsidP="0099586D">
      <w:pPr>
        <w:numPr>
          <w:ilvl w:val="0"/>
          <w:numId w:val="1"/>
        </w:numPr>
        <w:jc w:val="both"/>
        <w:rPr>
          <w:sz w:val="28"/>
          <w:szCs w:val="28"/>
        </w:rPr>
      </w:pPr>
      <w:r w:rsidRPr="00837B97">
        <w:rPr>
          <w:sz w:val="28"/>
          <w:szCs w:val="28"/>
        </w:rPr>
        <w:t>Сломанную иглу не бросать, а сдать учителю;</w:t>
      </w:r>
    </w:p>
    <w:p w:rsidR="0099586D" w:rsidRPr="00837B97" w:rsidRDefault="0099586D" w:rsidP="0099586D">
      <w:pPr>
        <w:numPr>
          <w:ilvl w:val="0"/>
          <w:numId w:val="1"/>
        </w:numPr>
        <w:jc w:val="both"/>
        <w:rPr>
          <w:sz w:val="28"/>
          <w:szCs w:val="28"/>
        </w:rPr>
      </w:pPr>
      <w:r w:rsidRPr="00837B97">
        <w:rPr>
          <w:sz w:val="28"/>
          <w:szCs w:val="28"/>
        </w:rPr>
        <w:t>Шить с напёрстком.</w:t>
      </w:r>
    </w:p>
    <w:p w:rsidR="0099586D" w:rsidRDefault="0099586D" w:rsidP="0099586D">
      <w:pPr>
        <w:ind w:firstLine="708"/>
        <w:jc w:val="both"/>
        <w:rPr>
          <w:i/>
          <w:sz w:val="28"/>
          <w:szCs w:val="28"/>
        </w:rPr>
      </w:pPr>
      <w:r w:rsidRPr="00D519A8">
        <w:rPr>
          <w:i/>
          <w:sz w:val="28"/>
          <w:szCs w:val="28"/>
        </w:rPr>
        <w:t>Самост</w:t>
      </w:r>
      <w:r>
        <w:rPr>
          <w:i/>
          <w:sz w:val="28"/>
          <w:szCs w:val="28"/>
        </w:rPr>
        <w:t>оятельная работа детей</w:t>
      </w:r>
      <w:r w:rsidRPr="00D519A8">
        <w:rPr>
          <w:i/>
          <w:sz w:val="28"/>
          <w:szCs w:val="28"/>
        </w:rPr>
        <w:t>.</w:t>
      </w:r>
    </w:p>
    <w:p w:rsidR="0099586D" w:rsidRPr="00363280" w:rsidRDefault="0099586D" w:rsidP="0099586D">
      <w:pPr>
        <w:ind w:firstLine="708"/>
        <w:jc w:val="both"/>
        <w:rPr>
          <w:sz w:val="28"/>
          <w:szCs w:val="28"/>
        </w:rPr>
      </w:pPr>
      <w:r>
        <w:rPr>
          <w:i/>
          <w:sz w:val="28"/>
          <w:szCs w:val="28"/>
        </w:rPr>
        <w:t>Психологический настрой</w:t>
      </w:r>
    </w:p>
    <w:p w:rsidR="0099586D" w:rsidRDefault="0099586D" w:rsidP="0099586D">
      <w:pPr>
        <w:ind w:firstLine="708"/>
        <w:jc w:val="both"/>
        <w:rPr>
          <w:i/>
          <w:sz w:val="28"/>
          <w:szCs w:val="28"/>
        </w:rPr>
      </w:pPr>
      <w:r>
        <w:rPr>
          <w:i/>
          <w:sz w:val="28"/>
          <w:szCs w:val="28"/>
        </w:rPr>
        <w:t>Педагог:</w:t>
      </w:r>
    </w:p>
    <w:p w:rsidR="0099586D" w:rsidRPr="00363280" w:rsidRDefault="0099586D" w:rsidP="0099586D">
      <w:pPr>
        <w:numPr>
          <w:ilvl w:val="0"/>
          <w:numId w:val="2"/>
        </w:numPr>
        <w:jc w:val="both"/>
        <w:rPr>
          <w:i/>
          <w:sz w:val="28"/>
          <w:szCs w:val="28"/>
        </w:rPr>
      </w:pPr>
      <w:r w:rsidRPr="00363280">
        <w:rPr>
          <w:i/>
          <w:sz w:val="28"/>
          <w:szCs w:val="28"/>
        </w:rPr>
        <w:t>Сколько приятных минут и удовольствия доставит вам изготовление цветов из ткани.</w:t>
      </w:r>
    </w:p>
    <w:p w:rsidR="0099586D" w:rsidRPr="00D519A8" w:rsidRDefault="0099586D" w:rsidP="0099586D">
      <w:pPr>
        <w:numPr>
          <w:ilvl w:val="0"/>
          <w:numId w:val="3"/>
        </w:numPr>
        <w:jc w:val="both"/>
        <w:rPr>
          <w:i/>
          <w:sz w:val="28"/>
          <w:szCs w:val="28"/>
        </w:rPr>
      </w:pPr>
      <w:r w:rsidRPr="00363280">
        <w:rPr>
          <w:i/>
          <w:sz w:val="28"/>
          <w:szCs w:val="28"/>
        </w:rPr>
        <w:t>Ведь работы получаются авторские штучные</w:t>
      </w:r>
      <w:r>
        <w:rPr>
          <w:i/>
          <w:sz w:val="28"/>
          <w:szCs w:val="28"/>
        </w:rPr>
        <w:t>.</w:t>
      </w:r>
    </w:p>
    <w:p w:rsidR="0099586D" w:rsidRPr="00837B97" w:rsidRDefault="0099586D" w:rsidP="0099586D">
      <w:pPr>
        <w:ind w:firstLine="708"/>
        <w:jc w:val="both"/>
        <w:rPr>
          <w:sz w:val="28"/>
          <w:szCs w:val="28"/>
        </w:rPr>
      </w:pPr>
      <w:r>
        <w:rPr>
          <w:sz w:val="28"/>
          <w:szCs w:val="28"/>
        </w:rPr>
        <w:t>Дети, пользуясь технологически</w:t>
      </w:r>
      <w:r w:rsidRPr="00837B97">
        <w:rPr>
          <w:sz w:val="28"/>
          <w:szCs w:val="28"/>
        </w:rPr>
        <w:t>ми карта</w:t>
      </w:r>
      <w:r>
        <w:rPr>
          <w:sz w:val="28"/>
          <w:szCs w:val="28"/>
        </w:rPr>
        <w:t>ми, выполняют изготовление цветов из ткани под руководством педагога</w:t>
      </w:r>
      <w:r w:rsidRPr="00837B97">
        <w:rPr>
          <w:sz w:val="28"/>
          <w:szCs w:val="28"/>
        </w:rPr>
        <w:t xml:space="preserve"> </w:t>
      </w:r>
      <w:r>
        <w:rPr>
          <w:i/>
          <w:sz w:val="28"/>
          <w:szCs w:val="28"/>
        </w:rPr>
        <w:t>(Приложение 1</w:t>
      </w:r>
      <w:r w:rsidRPr="00837B97">
        <w:rPr>
          <w:i/>
          <w:sz w:val="28"/>
          <w:szCs w:val="28"/>
        </w:rPr>
        <w:t>).</w:t>
      </w:r>
    </w:p>
    <w:p w:rsidR="0099586D" w:rsidRDefault="0099586D" w:rsidP="0099586D">
      <w:pPr>
        <w:ind w:firstLine="708"/>
        <w:jc w:val="both"/>
        <w:rPr>
          <w:i/>
          <w:sz w:val="28"/>
          <w:szCs w:val="28"/>
        </w:rPr>
      </w:pPr>
      <w:r w:rsidRPr="00837B97">
        <w:rPr>
          <w:i/>
          <w:sz w:val="28"/>
          <w:szCs w:val="28"/>
        </w:rPr>
        <w:t>Текущий инструктаж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47"/>
      </w:tblGrid>
      <w:tr w:rsidR="0099586D" w:rsidRPr="000745A0" w:rsidTr="004F0B98">
        <w:tc>
          <w:tcPr>
            <w:tcW w:w="5494" w:type="dxa"/>
            <w:shd w:val="clear" w:color="auto" w:fill="auto"/>
          </w:tcPr>
          <w:p w:rsidR="0099586D" w:rsidRPr="000745A0" w:rsidRDefault="0099586D" w:rsidP="004F0B98">
            <w:pPr>
              <w:jc w:val="center"/>
              <w:rPr>
                <w:sz w:val="28"/>
                <w:szCs w:val="28"/>
              </w:rPr>
            </w:pPr>
            <w:r>
              <w:rPr>
                <w:sz w:val="28"/>
                <w:szCs w:val="28"/>
              </w:rPr>
              <w:t>Деятельность педагога</w:t>
            </w:r>
          </w:p>
        </w:tc>
        <w:tc>
          <w:tcPr>
            <w:tcW w:w="5494" w:type="dxa"/>
            <w:shd w:val="clear" w:color="auto" w:fill="auto"/>
          </w:tcPr>
          <w:p w:rsidR="0099586D" w:rsidRPr="000745A0" w:rsidRDefault="0099586D" w:rsidP="004F0B98">
            <w:pPr>
              <w:jc w:val="center"/>
              <w:rPr>
                <w:sz w:val="28"/>
                <w:szCs w:val="28"/>
              </w:rPr>
            </w:pPr>
            <w:r>
              <w:rPr>
                <w:sz w:val="28"/>
                <w:szCs w:val="28"/>
              </w:rPr>
              <w:t>Деятельность детей</w:t>
            </w:r>
          </w:p>
        </w:tc>
      </w:tr>
      <w:tr w:rsidR="0099586D" w:rsidRPr="000745A0" w:rsidTr="004F0B98">
        <w:tc>
          <w:tcPr>
            <w:tcW w:w="5494" w:type="dxa"/>
            <w:shd w:val="clear" w:color="auto" w:fill="auto"/>
          </w:tcPr>
          <w:p w:rsidR="0099586D" w:rsidRPr="000745A0" w:rsidRDefault="0099586D" w:rsidP="004F0B98">
            <w:pPr>
              <w:jc w:val="both"/>
              <w:rPr>
                <w:i/>
                <w:sz w:val="28"/>
                <w:szCs w:val="28"/>
              </w:rPr>
            </w:pPr>
            <w:r w:rsidRPr="000745A0">
              <w:rPr>
                <w:i/>
                <w:sz w:val="28"/>
                <w:szCs w:val="28"/>
              </w:rPr>
              <w:t>– проверка организ</w:t>
            </w:r>
            <w:r>
              <w:rPr>
                <w:i/>
                <w:sz w:val="28"/>
                <w:szCs w:val="28"/>
              </w:rPr>
              <w:t>ованности начала работы детей</w:t>
            </w:r>
            <w:r w:rsidRPr="000745A0">
              <w:rPr>
                <w:i/>
                <w:sz w:val="28"/>
                <w:szCs w:val="28"/>
              </w:rPr>
              <w:t>;</w:t>
            </w:r>
          </w:p>
          <w:p w:rsidR="0099586D" w:rsidRPr="000745A0" w:rsidRDefault="0099586D" w:rsidP="004F0B98">
            <w:pPr>
              <w:jc w:val="both"/>
              <w:rPr>
                <w:i/>
                <w:sz w:val="28"/>
                <w:szCs w:val="28"/>
              </w:rPr>
            </w:pPr>
            <w:r w:rsidRPr="000745A0">
              <w:rPr>
                <w:i/>
                <w:sz w:val="28"/>
                <w:szCs w:val="28"/>
              </w:rPr>
              <w:t>– проверка организации рабочих мест учащихся (рабочий сто</w:t>
            </w:r>
            <w:r>
              <w:rPr>
                <w:i/>
                <w:sz w:val="28"/>
                <w:szCs w:val="28"/>
              </w:rPr>
              <w:t>л, инструменты, приспособления);</w:t>
            </w:r>
          </w:p>
          <w:p w:rsidR="0099586D" w:rsidRPr="000745A0" w:rsidRDefault="0099586D" w:rsidP="004F0B98">
            <w:pPr>
              <w:jc w:val="both"/>
              <w:rPr>
                <w:i/>
                <w:sz w:val="28"/>
                <w:szCs w:val="28"/>
              </w:rPr>
            </w:pPr>
            <w:r w:rsidRPr="000745A0">
              <w:rPr>
                <w:i/>
                <w:sz w:val="28"/>
                <w:szCs w:val="28"/>
              </w:rPr>
              <w:t>– проверка прав</w:t>
            </w:r>
            <w:r>
              <w:rPr>
                <w:i/>
                <w:sz w:val="28"/>
                <w:szCs w:val="28"/>
              </w:rPr>
              <w:t>ильности использования детьми</w:t>
            </w:r>
            <w:r w:rsidRPr="000745A0">
              <w:rPr>
                <w:i/>
                <w:sz w:val="28"/>
                <w:szCs w:val="28"/>
              </w:rPr>
              <w:t xml:space="preserve"> учебно-технической документации;</w:t>
            </w:r>
          </w:p>
          <w:p w:rsidR="0099586D" w:rsidRPr="000745A0" w:rsidRDefault="0099586D" w:rsidP="004F0B98">
            <w:pPr>
              <w:jc w:val="both"/>
              <w:rPr>
                <w:i/>
                <w:sz w:val="28"/>
                <w:szCs w:val="28"/>
              </w:rPr>
            </w:pPr>
            <w:r w:rsidRPr="000745A0">
              <w:rPr>
                <w:i/>
                <w:sz w:val="28"/>
                <w:szCs w:val="28"/>
              </w:rPr>
              <w:lastRenderedPageBreak/>
              <w:t>– инструктирование по выполнению задания в соответствии с технологической документацией.</w:t>
            </w:r>
          </w:p>
        </w:tc>
        <w:tc>
          <w:tcPr>
            <w:tcW w:w="5494" w:type="dxa"/>
            <w:shd w:val="clear" w:color="auto" w:fill="auto"/>
          </w:tcPr>
          <w:p w:rsidR="0099586D" w:rsidRDefault="0099586D" w:rsidP="004F0B98">
            <w:pPr>
              <w:jc w:val="both"/>
              <w:rPr>
                <w:i/>
                <w:sz w:val="28"/>
                <w:szCs w:val="28"/>
              </w:rPr>
            </w:pPr>
            <w:r>
              <w:rPr>
                <w:i/>
                <w:sz w:val="28"/>
                <w:szCs w:val="28"/>
              </w:rPr>
              <w:lastRenderedPageBreak/>
              <w:t>- подготовка рабочего места;</w:t>
            </w:r>
          </w:p>
          <w:p w:rsidR="0099586D" w:rsidRPr="00AA184E" w:rsidRDefault="0099586D" w:rsidP="004F0B98">
            <w:pPr>
              <w:jc w:val="both"/>
              <w:rPr>
                <w:i/>
                <w:sz w:val="28"/>
                <w:szCs w:val="28"/>
              </w:rPr>
            </w:pPr>
            <w:r>
              <w:rPr>
                <w:i/>
                <w:sz w:val="28"/>
                <w:szCs w:val="28"/>
              </w:rPr>
              <w:t>- выполнение практической работы</w:t>
            </w:r>
            <w:r w:rsidRPr="00AA184E">
              <w:rPr>
                <w:i/>
                <w:sz w:val="28"/>
                <w:szCs w:val="28"/>
              </w:rPr>
              <w:t>: «Изготовление цветка пиона»</w:t>
            </w:r>
            <w:r>
              <w:rPr>
                <w:i/>
                <w:sz w:val="28"/>
                <w:szCs w:val="28"/>
              </w:rPr>
              <w:t>;</w:t>
            </w:r>
          </w:p>
          <w:p w:rsidR="0099586D" w:rsidRDefault="0099586D" w:rsidP="004F0B98">
            <w:pPr>
              <w:jc w:val="both"/>
              <w:rPr>
                <w:i/>
                <w:sz w:val="28"/>
                <w:szCs w:val="28"/>
              </w:rPr>
            </w:pPr>
            <w:r>
              <w:rPr>
                <w:i/>
                <w:sz w:val="28"/>
                <w:szCs w:val="28"/>
              </w:rPr>
              <w:t xml:space="preserve">- соблюдение правил </w:t>
            </w:r>
            <w:r w:rsidRPr="00742E1E">
              <w:rPr>
                <w:i/>
                <w:sz w:val="28"/>
                <w:szCs w:val="28"/>
              </w:rPr>
              <w:t>техники безопасности при работе с иглой и ножницами</w:t>
            </w:r>
            <w:r>
              <w:rPr>
                <w:i/>
                <w:sz w:val="28"/>
                <w:szCs w:val="28"/>
              </w:rPr>
              <w:t>;</w:t>
            </w:r>
          </w:p>
          <w:p w:rsidR="0099586D" w:rsidRDefault="0099586D" w:rsidP="004F0B98">
            <w:pPr>
              <w:jc w:val="both"/>
              <w:rPr>
                <w:i/>
                <w:sz w:val="28"/>
                <w:szCs w:val="28"/>
              </w:rPr>
            </w:pPr>
            <w:r>
              <w:rPr>
                <w:i/>
                <w:sz w:val="28"/>
                <w:szCs w:val="28"/>
              </w:rPr>
              <w:t xml:space="preserve">- </w:t>
            </w:r>
            <w:r w:rsidRPr="00892F23">
              <w:rPr>
                <w:i/>
                <w:sz w:val="28"/>
                <w:szCs w:val="28"/>
              </w:rPr>
              <w:t>сам</w:t>
            </w:r>
            <w:r>
              <w:rPr>
                <w:i/>
                <w:sz w:val="28"/>
                <w:szCs w:val="28"/>
              </w:rPr>
              <w:t>оконтроль с использованием</w:t>
            </w:r>
            <w:r w:rsidRPr="00892F23">
              <w:rPr>
                <w:i/>
                <w:sz w:val="28"/>
                <w:szCs w:val="28"/>
              </w:rPr>
              <w:t xml:space="preserve"> технологических карт</w:t>
            </w:r>
            <w:r>
              <w:rPr>
                <w:i/>
                <w:sz w:val="28"/>
                <w:szCs w:val="28"/>
              </w:rPr>
              <w:t>;</w:t>
            </w:r>
          </w:p>
          <w:p w:rsidR="0099586D" w:rsidRPr="000745A0" w:rsidRDefault="0099586D" w:rsidP="004F0B98">
            <w:pPr>
              <w:jc w:val="both"/>
              <w:rPr>
                <w:i/>
                <w:sz w:val="28"/>
                <w:szCs w:val="28"/>
              </w:rPr>
            </w:pPr>
            <w:r>
              <w:rPr>
                <w:i/>
                <w:sz w:val="28"/>
                <w:szCs w:val="28"/>
              </w:rPr>
              <w:t xml:space="preserve">- </w:t>
            </w:r>
            <w:r w:rsidRPr="00892F23">
              <w:rPr>
                <w:i/>
                <w:sz w:val="28"/>
                <w:szCs w:val="28"/>
              </w:rPr>
              <w:t>корректирование ошибок</w:t>
            </w:r>
            <w:r>
              <w:rPr>
                <w:i/>
                <w:sz w:val="28"/>
                <w:szCs w:val="28"/>
              </w:rPr>
              <w:t>.</w:t>
            </w:r>
          </w:p>
        </w:tc>
      </w:tr>
    </w:tbl>
    <w:p w:rsidR="0099586D" w:rsidRPr="00837B97" w:rsidRDefault="0099586D" w:rsidP="0099586D">
      <w:pPr>
        <w:ind w:firstLine="708"/>
        <w:jc w:val="both"/>
        <w:rPr>
          <w:i/>
          <w:sz w:val="28"/>
          <w:szCs w:val="28"/>
        </w:rPr>
      </w:pPr>
      <w:r w:rsidRPr="00837B97">
        <w:rPr>
          <w:i/>
          <w:sz w:val="28"/>
          <w:szCs w:val="28"/>
        </w:rPr>
        <w:t>Целевые обходы</w:t>
      </w:r>
    </w:p>
    <w:p w:rsidR="0099586D" w:rsidRPr="00837B97" w:rsidRDefault="0099586D" w:rsidP="0099586D">
      <w:pPr>
        <w:ind w:firstLine="708"/>
        <w:jc w:val="both"/>
        <w:rPr>
          <w:sz w:val="28"/>
          <w:szCs w:val="28"/>
        </w:rPr>
      </w:pPr>
      <w:r w:rsidRPr="007E0CB2">
        <w:rPr>
          <w:sz w:val="28"/>
          <w:szCs w:val="28"/>
        </w:rPr>
        <w:t>–</w:t>
      </w:r>
      <w:r>
        <w:rPr>
          <w:sz w:val="28"/>
          <w:szCs w:val="28"/>
        </w:rPr>
        <w:t xml:space="preserve"> </w:t>
      </w:r>
      <w:r w:rsidRPr="00837B97">
        <w:rPr>
          <w:sz w:val="28"/>
          <w:szCs w:val="28"/>
        </w:rPr>
        <w:t>Инструктирование по выполнению отдельных операций и задания в целом</w:t>
      </w:r>
    </w:p>
    <w:p w:rsidR="0099586D" w:rsidRPr="00837B97" w:rsidRDefault="0099586D" w:rsidP="0099586D">
      <w:pPr>
        <w:ind w:firstLine="708"/>
        <w:jc w:val="both"/>
        <w:rPr>
          <w:sz w:val="28"/>
          <w:szCs w:val="28"/>
        </w:rPr>
      </w:pPr>
      <w:r w:rsidRPr="007E0CB2">
        <w:rPr>
          <w:sz w:val="28"/>
          <w:szCs w:val="28"/>
        </w:rPr>
        <w:t>–</w:t>
      </w:r>
      <w:r>
        <w:rPr>
          <w:sz w:val="28"/>
          <w:szCs w:val="28"/>
        </w:rPr>
        <w:t xml:space="preserve"> </w:t>
      </w:r>
      <w:r w:rsidRPr="00837B97">
        <w:rPr>
          <w:sz w:val="28"/>
          <w:szCs w:val="28"/>
        </w:rPr>
        <w:t>Оказание помощи слабо подготовленн</w:t>
      </w:r>
      <w:r>
        <w:rPr>
          <w:sz w:val="28"/>
          <w:szCs w:val="28"/>
        </w:rPr>
        <w:t>ым к выполнению задания детьми</w:t>
      </w:r>
    </w:p>
    <w:p w:rsidR="0099586D" w:rsidRDefault="0099586D" w:rsidP="0099586D">
      <w:pPr>
        <w:ind w:firstLine="708"/>
        <w:jc w:val="both"/>
        <w:rPr>
          <w:sz w:val="28"/>
          <w:szCs w:val="28"/>
        </w:rPr>
      </w:pPr>
      <w:r w:rsidRPr="007E0CB2">
        <w:rPr>
          <w:sz w:val="28"/>
          <w:szCs w:val="28"/>
        </w:rPr>
        <w:t>–</w:t>
      </w:r>
      <w:r>
        <w:rPr>
          <w:sz w:val="28"/>
          <w:szCs w:val="28"/>
        </w:rPr>
        <w:t xml:space="preserve"> </w:t>
      </w:r>
      <w:r w:rsidRPr="00837B97">
        <w:rPr>
          <w:sz w:val="28"/>
          <w:szCs w:val="28"/>
        </w:rPr>
        <w:t>Рациональное использование учебного времени</w:t>
      </w:r>
    </w:p>
    <w:p w:rsidR="0099586D" w:rsidRDefault="0099586D" w:rsidP="0099586D">
      <w:pPr>
        <w:ind w:firstLine="708"/>
        <w:jc w:val="both"/>
        <w:rPr>
          <w:b/>
          <w:sz w:val="28"/>
          <w:szCs w:val="28"/>
        </w:rPr>
      </w:pPr>
      <w:r>
        <w:rPr>
          <w:b/>
          <w:sz w:val="28"/>
          <w:szCs w:val="28"/>
        </w:rPr>
        <w:t>7</w:t>
      </w:r>
      <w:r w:rsidRPr="00D519A8">
        <w:rPr>
          <w:b/>
          <w:sz w:val="28"/>
          <w:szCs w:val="28"/>
        </w:rPr>
        <w:t>.</w:t>
      </w:r>
      <w:r>
        <w:rPr>
          <w:b/>
          <w:sz w:val="28"/>
          <w:szCs w:val="28"/>
        </w:rPr>
        <w:t xml:space="preserve"> Подведение итогов занятия</w:t>
      </w:r>
    </w:p>
    <w:p w:rsidR="0099586D" w:rsidRPr="00BD22CD" w:rsidRDefault="0099586D" w:rsidP="0099586D">
      <w:pPr>
        <w:ind w:firstLine="708"/>
        <w:jc w:val="both"/>
        <w:rPr>
          <w:b/>
          <w:i/>
          <w:sz w:val="28"/>
          <w:szCs w:val="28"/>
        </w:rPr>
      </w:pPr>
      <w:r w:rsidRPr="00BD22CD">
        <w:rPr>
          <w:b/>
          <w:i/>
          <w:sz w:val="28"/>
          <w:szCs w:val="28"/>
        </w:rPr>
        <w:t>Уборка рабочих мест</w:t>
      </w:r>
    </w:p>
    <w:p w:rsidR="0099586D" w:rsidRPr="00BD22CD" w:rsidRDefault="0099586D" w:rsidP="0099586D">
      <w:pPr>
        <w:ind w:firstLine="708"/>
        <w:jc w:val="both"/>
        <w:rPr>
          <w:b/>
          <w:i/>
          <w:sz w:val="28"/>
          <w:szCs w:val="28"/>
        </w:rPr>
      </w:pPr>
      <w:r w:rsidRPr="00BD22CD">
        <w:rPr>
          <w:b/>
          <w:i/>
          <w:sz w:val="28"/>
          <w:szCs w:val="28"/>
        </w:rPr>
        <w:t xml:space="preserve"> Заключительный инструктаж</w:t>
      </w:r>
    </w:p>
    <w:p w:rsidR="0099586D" w:rsidRPr="007E0CB2" w:rsidRDefault="0099586D" w:rsidP="0099586D">
      <w:pPr>
        <w:ind w:firstLine="708"/>
        <w:jc w:val="both"/>
        <w:rPr>
          <w:sz w:val="28"/>
          <w:szCs w:val="28"/>
        </w:rPr>
      </w:pPr>
      <w:r w:rsidRPr="007E0CB2">
        <w:rPr>
          <w:sz w:val="28"/>
          <w:szCs w:val="28"/>
        </w:rPr>
        <w:t>– анализ выполнения самостоятельной ра</w:t>
      </w:r>
      <w:r>
        <w:rPr>
          <w:sz w:val="28"/>
          <w:szCs w:val="28"/>
        </w:rPr>
        <w:t>боты детьми</w:t>
      </w:r>
    </w:p>
    <w:p w:rsidR="0099586D" w:rsidRPr="007E0CB2" w:rsidRDefault="0099586D" w:rsidP="0099586D">
      <w:pPr>
        <w:ind w:firstLine="708"/>
        <w:jc w:val="both"/>
        <w:rPr>
          <w:sz w:val="28"/>
          <w:szCs w:val="28"/>
        </w:rPr>
      </w:pPr>
      <w:r w:rsidRPr="007E0CB2">
        <w:rPr>
          <w:sz w:val="28"/>
          <w:szCs w:val="28"/>
        </w:rPr>
        <w:t>–</w:t>
      </w:r>
      <w:r>
        <w:rPr>
          <w:sz w:val="28"/>
          <w:szCs w:val="28"/>
        </w:rPr>
        <w:t xml:space="preserve"> разбор типичных ошибок детьми</w:t>
      </w:r>
      <w:r w:rsidRPr="007E0CB2">
        <w:rPr>
          <w:sz w:val="28"/>
          <w:szCs w:val="28"/>
        </w:rPr>
        <w:t>;</w:t>
      </w:r>
    </w:p>
    <w:p w:rsidR="0099586D" w:rsidRPr="007E0CB2" w:rsidRDefault="0099586D" w:rsidP="0099586D">
      <w:pPr>
        <w:ind w:firstLine="708"/>
        <w:jc w:val="both"/>
        <w:rPr>
          <w:sz w:val="28"/>
          <w:szCs w:val="28"/>
        </w:rPr>
      </w:pPr>
      <w:r w:rsidRPr="007E0CB2">
        <w:rPr>
          <w:sz w:val="28"/>
          <w:szCs w:val="28"/>
        </w:rPr>
        <w:t>– вскры</w:t>
      </w:r>
      <w:r>
        <w:rPr>
          <w:sz w:val="28"/>
          <w:szCs w:val="28"/>
        </w:rPr>
        <w:t xml:space="preserve">тие причин допущенных детьми </w:t>
      </w:r>
      <w:r w:rsidRPr="007E0CB2">
        <w:rPr>
          <w:sz w:val="28"/>
          <w:szCs w:val="28"/>
        </w:rPr>
        <w:t>ошибок.</w:t>
      </w:r>
    </w:p>
    <w:p w:rsidR="0099586D" w:rsidRPr="007E0CB2" w:rsidRDefault="0099586D" w:rsidP="0099586D">
      <w:pPr>
        <w:ind w:firstLine="708"/>
        <w:jc w:val="both"/>
        <w:rPr>
          <w:sz w:val="28"/>
          <w:szCs w:val="28"/>
        </w:rPr>
      </w:pPr>
      <w:r w:rsidRPr="007E0CB2">
        <w:rPr>
          <w:sz w:val="28"/>
          <w:szCs w:val="28"/>
        </w:rPr>
        <w:t>– сооб</w:t>
      </w:r>
      <w:r>
        <w:rPr>
          <w:sz w:val="28"/>
          <w:szCs w:val="28"/>
        </w:rPr>
        <w:t>щение учителя о достижении цели</w:t>
      </w:r>
      <w:r w:rsidRPr="007E0CB2">
        <w:rPr>
          <w:sz w:val="28"/>
          <w:szCs w:val="28"/>
        </w:rPr>
        <w:t xml:space="preserve"> занятия;</w:t>
      </w:r>
    </w:p>
    <w:p w:rsidR="0099586D" w:rsidRPr="007E0CB2" w:rsidRDefault="0099586D" w:rsidP="0099586D">
      <w:pPr>
        <w:ind w:firstLine="708"/>
        <w:jc w:val="both"/>
        <w:rPr>
          <w:sz w:val="28"/>
          <w:szCs w:val="28"/>
        </w:rPr>
      </w:pPr>
      <w:r w:rsidRPr="007E0CB2">
        <w:rPr>
          <w:sz w:val="28"/>
          <w:szCs w:val="28"/>
        </w:rPr>
        <w:t>– объективная оце</w:t>
      </w:r>
      <w:r>
        <w:rPr>
          <w:sz w:val="28"/>
          <w:szCs w:val="28"/>
        </w:rPr>
        <w:t>нка результатов индивидуального труда детей</w:t>
      </w:r>
      <w:r w:rsidRPr="007E0CB2">
        <w:rPr>
          <w:sz w:val="28"/>
          <w:szCs w:val="28"/>
        </w:rPr>
        <w:t xml:space="preserve"> на занятии.</w:t>
      </w:r>
    </w:p>
    <w:p w:rsidR="0099586D" w:rsidRPr="00837B97" w:rsidRDefault="0099586D" w:rsidP="0099586D">
      <w:pPr>
        <w:ind w:firstLine="708"/>
        <w:jc w:val="both"/>
        <w:rPr>
          <w:sz w:val="28"/>
          <w:szCs w:val="28"/>
        </w:rPr>
      </w:pPr>
      <w:r w:rsidRPr="00DA5EC7">
        <w:rPr>
          <w:sz w:val="28"/>
          <w:szCs w:val="28"/>
        </w:rPr>
        <w:t>Выст</w:t>
      </w:r>
      <w:r>
        <w:rPr>
          <w:sz w:val="28"/>
          <w:szCs w:val="28"/>
        </w:rPr>
        <w:t>авка готовых работ (каждый закрепляет свой цветок на подготовленную основу, получается декоративное панно</w:t>
      </w:r>
      <w:r w:rsidRPr="00DA5EC7">
        <w:rPr>
          <w:sz w:val="28"/>
          <w:szCs w:val="28"/>
        </w:rPr>
        <w:t>)</w:t>
      </w:r>
      <w:r>
        <w:rPr>
          <w:sz w:val="28"/>
          <w:szCs w:val="28"/>
        </w:rPr>
        <w:t>.</w:t>
      </w:r>
    </w:p>
    <w:p w:rsidR="0099586D" w:rsidRPr="00837B97" w:rsidRDefault="0099586D" w:rsidP="0099586D">
      <w:pPr>
        <w:ind w:firstLine="708"/>
        <w:jc w:val="both"/>
        <w:rPr>
          <w:sz w:val="28"/>
          <w:szCs w:val="28"/>
        </w:rPr>
      </w:pPr>
      <w:r>
        <w:rPr>
          <w:sz w:val="28"/>
          <w:szCs w:val="28"/>
        </w:rPr>
        <w:t>– Посмотрите на панно</w:t>
      </w:r>
      <w:r w:rsidRPr="00837B97">
        <w:rPr>
          <w:sz w:val="28"/>
          <w:szCs w:val="28"/>
        </w:rPr>
        <w:t>.</w:t>
      </w:r>
    </w:p>
    <w:p w:rsidR="0099586D" w:rsidRDefault="0099586D" w:rsidP="0099586D">
      <w:pPr>
        <w:ind w:firstLine="708"/>
        <w:jc w:val="both"/>
        <w:rPr>
          <w:sz w:val="28"/>
          <w:szCs w:val="28"/>
        </w:rPr>
      </w:pPr>
      <w:r w:rsidRPr="00837B97">
        <w:rPr>
          <w:sz w:val="28"/>
          <w:szCs w:val="28"/>
        </w:rPr>
        <w:t>– Выразите свои ощущения, впечатления.</w:t>
      </w:r>
    </w:p>
    <w:p w:rsidR="0099586D" w:rsidRPr="00BD22CD" w:rsidRDefault="0099586D" w:rsidP="0099586D">
      <w:pPr>
        <w:ind w:firstLine="708"/>
        <w:jc w:val="both"/>
        <w:rPr>
          <w:i/>
          <w:sz w:val="28"/>
          <w:szCs w:val="28"/>
        </w:rPr>
      </w:pPr>
      <w:r w:rsidRPr="00BD22CD">
        <w:rPr>
          <w:b/>
          <w:i/>
          <w:sz w:val="28"/>
          <w:szCs w:val="28"/>
        </w:rPr>
        <w:t xml:space="preserve"> Рефлексия</w:t>
      </w:r>
    </w:p>
    <w:p w:rsidR="0099586D" w:rsidRPr="003779E5" w:rsidRDefault="0099586D" w:rsidP="0099586D">
      <w:pPr>
        <w:ind w:firstLine="708"/>
        <w:jc w:val="both"/>
        <w:rPr>
          <w:sz w:val="28"/>
          <w:szCs w:val="28"/>
        </w:rPr>
      </w:pPr>
      <w:r w:rsidRPr="003779E5">
        <w:rPr>
          <w:sz w:val="28"/>
          <w:szCs w:val="28"/>
        </w:rPr>
        <w:t>– Поделитесь мыслями о сегодняшнем занятии. Вам помогут слова:</w:t>
      </w:r>
    </w:p>
    <w:p w:rsidR="0099586D" w:rsidRPr="003779E5" w:rsidRDefault="0099586D" w:rsidP="0099586D">
      <w:pPr>
        <w:ind w:firstLine="708"/>
        <w:jc w:val="both"/>
        <w:rPr>
          <w:sz w:val="28"/>
          <w:szCs w:val="28"/>
        </w:rPr>
      </w:pPr>
      <w:r w:rsidRPr="003779E5">
        <w:rPr>
          <w:sz w:val="28"/>
          <w:szCs w:val="28"/>
        </w:rPr>
        <w:t>Я узнал…</w:t>
      </w:r>
    </w:p>
    <w:p w:rsidR="0099586D" w:rsidRPr="003779E5" w:rsidRDefault="0099586D" w:rsidP="0099586D">
      <w:pPr>
        <w:ind w:firstLine="708"/>
        <w:jc w:val="both"/>
        <w:rPr>
          <w:sz w:val="28"/>
          <w:szCs w:val="28"/>
        </w:rPr>
      </w:pPr>
      <w:r w:rsidRPr="003779E5">
        <w:rPr>
          <w:sz w:val="28"/>
          <w:szCs w:val="28"/>
        </w:rPr>
        <w:t>Я почувствовал…</w:t>
      </w:r>
    </w:p>
    <w:p w:rsidR="0099586D" w:rsidRPr="003779E5" w:rsidRDefault="0099586D" w:rsidP="0099586D">
      <w:pPr>
        <w:ind w:firstLine="708"/>
        <w:jc w:val="both"/>
        <w:rPr>
          <w:sz w:val="28"/>
          <w:szCs w:val="28"/>
        </w:rPr>
      </w:pPr>
      <w:r w:rsidRPr="003779E5">
        <w:rPr>
          <w:sz w:val="28"/>
          <w:szCs w:val="28"/>
        </w:rPr>
        <w:t>Я заметил, что…</w:t>
      </w:r>
    </w:p>
    <w:p w:rsidR="0099586D" w:rsidRDefault="0099586D" w:rsidP="0099586D">
      <w:pPr>
        <w:ind w:firstLine="708"/>
        <w:jc w:val="both"/>
        <w:rPr>
          <w:sz w:val="28"/>
          <w:szCs w:val="28"/>
        </w:rPr>
      </w:pPr>
      <w:r w:rsidRPr="003779E5">
        <w:rPr>
          <w:sz w:val="28"/>
          <w:szCs w:val="28"/>
        </w:rPr>
        <w:t>Я хочу узнать…</w:t>
      </w: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25A29" w:rsidRDefault="00925A29" w:rsidP="00925A29">
      <w:pPr>
        <w:tabs>
          <w:tab w:val="left" w:pos="3285"/>
        </w:tabs>
        <w:rPr>
          <w:b/>
          <w:bCs/>
          <w:color w:val="000000"/>
        </w:rPr>
      </w:pPr>
    </w:p>
    <w:p w:rsidR="0099586D" w:rsidRDefault="0099586D" w:rsidP="00925A29">
      <w:pPr>
        <w:tabs>
          <w:tab w:val="left" w:pos="3285"/>
        </w:tabs>
        <w:jc w:val="center"/>
        <w:rPr>
          <w:b/>
          <w:sz w:val="28"/>
          <w:szCs w:val="28"/>
        </w:rPr>
      </w:pPr>
      <w:r w:rsidRPr="00F9545E">
        <w:rPr>
          <w:b/>
          <w:bCs/>
          <w:color w:val="000000"/>
          <w:sz w:val="28"/>
          <w:szCs w:val="28"/>
        </w:rPr>
        <w:lastRenderedPageBreak/>
        <w:t>Заключение</w:t>
      </w:r>
      <w:r>
        <w:rPr>
          <w:b/>
          <w:sz w:val="28"/>
          <w:szCs w:val="28"/>
        </w:rPr>
        <w:t>.</w:t>
      </w:r>
    </w:p>
    <w:p w:rsidR="0099586D" w:rsidRPr="00F9545E" w:rsidRDefault="0099586D" w:rsidP="0099586D">
      <w:pPr>
        <w:tabs>
          <w:tab w:val="left" w:pos="3285"/>
        </w:tabs>
        <w:jc w:val="both"/>
        <w:rPr>
          <w:sz w:val="28"/>
          <w:szCs w:val="28"/>
        </w:rPr>
      </w:pPr>
      <w:r w:rsidRPr="00F9545E">
        <w:rPr>
          <w:sz w:val="28"/>
          <w:szCs w:val="28"/>
        </w:rPr>
        <w:t>Педагогическая цел</w:t>
      </w:r>
      <w:r>
        <w:rPr>
          <w:sz w:val="28"/>
          <w:szCs w:val="28"/>
        </w:rPr>
        <w:t>есообразность проведения мастер-</w:t>
      </w:r>
      <w:r w:rsidRPr="00F9545E">
        <w:rPr>
          <w:sz w:val="28"/>
          <w:szCs w:val="28"/>
        </w:rPr>
        <w:t>класса:</w:t>
      </w:r>
      <w:r>
        <w:rPr>
          <w:sz w:val="28"/>
          <w:szCs w:val="28"/>
        </w:rPr>
        <w:t xml:space="preserve"> </w:t>
      </w:r>
      <w:r w:rsidRPr="00F9545E">
        <w:rPr>
          <w:sz w:val="28"/>
          <w:szCs w:val="28"/>
        </w:rPr>
        <w:t>заключена в эффекти</w:t>
      </w:r>
      <w:r>
        <w:rPr>
          <w:sz w:val="28"/>
          <w:szCs w:val="28"/>
        </w:rPr>
        <w:t>вной организации образовательного, воспитательного и творческого процесса, основывающегося</w:t>
      </w:r>
      <w:r w:rsidRPr="00F9545E">
        <w:rPr>
          <w:sz w:val="28"/>
          <w:szCs w:val="28"/>
        </w:rPr>
        <w:t xml:space="preserve"> на единстве формирования сознания, восприятия и поведения детей в условиях социума.</w:t>
      </w:r>
    </w:p>
    <w:p w:rsidR="0099586D" w:rsidRPr="00F9545E" w:rsidRDefault="0099586D" w:rsidP="0099586D">
      <w:pPr>
        <w:pStyle w:val="a4"/>
        <w:ind w:firstLine="708"/>
        <w:jc w:val="both"/>
        <w:rPr>
          <w:sz w:val="28"/>
          <w:szCs w:val="28"/>
        </w:rPr>
      </w:pPr>
      <w:r w:rsidRPr="00F9545E">
        <w:rPr>
          <w:sz w:val="28"/>
          <w:szCs w:val="28"/>
        </w:rPr>
        <w:t>При взаимоде</w:t>
      </w:r>
      <w:r>
        <w:rPr>
          <w:sz w:val="28"/>
          <w:szCs w:val="28"/>
        </w:rPr>
        <w:t xml:space="preserve">йствии всех параметров </w:t>
      </w:r>
      <w:r w:rsidRPr="00F9545E">
        <w:rPr>
          <w:sz w:val="28"/>
          <w:szCs w:val="28"/>
        </w:rPr>
        <w:t>формируется благоприятная среда для индивидуального развития детей, происходит самообучение, саморазвитие и самореализация, формируется творчески активная личность.</w:t>
      </w:r>
    </w:p>
    <w:p w:rsidR="0099586D" w:rsidRDefault="0099586D" w:rsidP="0099586D">
      <w:pPr>
        <w:pStyle w:val="a4"/>
        <w:rPr>
          <w:b/>
          <w:i/>
        </w:rPr>
      </w:pPr>
    </w:p>
    <w:p w:rsidR="0099586D" w:rsidRDefault="0099586D" w:rsidP="0099586D">
      <w:pPr>
        <w:pStyle w:val="a4"/>
        <w:rPr>
          <w:b/>
          <w:i/>
        </w:rPr>
      </w:pPr>
    </w:p>
    <w:p w:rsidR="0099586D" w:rsidRPr="00506BED" w:rsidRDefault="0099586D" w:rsidP="0099586D">
      <w:pPr>
        <w:pStyle w:val="a4"/>
        <w:rPr>
          <w:b/>
          <w:i/>
        </w:rPr>
      </w:pPr>
      <w:r w:rsidRPr="00506BED">
        <w:rPr>
          <w:b/>
          <w:i/>
        </w:rPr>
        <w:t>Советы взрослым по развитию творческих способностей детей (из книги «Одаренные дети». М.: 1991)</w:t>
      </w:r>
    </w:p>
    <w:p w:rsidR="0099586D" w:rsidRDefault="0099586D" w:rsidP="0099586D">
      <w:pPr>
        <w:pStyle w:val="a4"/>
        <w:rPr>
          <w:b/>
        </w:rPr>
      </w:pPr>
      <w:r w:rsidRPr="00B34A33">
        <w:rPr>
          <w:b/>
        </w:rPr>
        <w:t xml:space="preserve">Помогите ребенку в удовлетворении основных человеческих потребностей (чувство безопасности, любовь, уважение к себе и окружающим), поскольку человек, энергия которого </w:t>
      </w:r>
      <w:r w:rsidR="00925A29" w:rsidRPr="00B34A33">
        <w:rPr>
          <w:b/>
        </w:rPr>
        <w:t>скованно</w:t>
      </w:r>
      <w:r w:rsidRPr="00B34A33">
        <w:rPr>
          <w:b/>
        </w:rPr>
        <w:t xml:space="preserve"> основными способностями, менее способен достичь высот самовыражения.</w:t>
      </w:r>
    </w:p>
    <w:p w:rsidR="0099586D" w:rsidRDefault="0099586D" w:rsidP="0099586D">
      <w:pPr>
        <w:pStyle w:val="a4"/>
        <w:rPr>
          <w:b/>
        </w:rPr>
      </w:pPr>
      <w:r w:rsidRPr="00B34A33">
        <w:rPr>
          <w:b/>
        </w:rPr>
        <w:t xml:space="preserve"> Уважение к личности и интересам ребенка – основа его развития</w:t>
      </w:r>
    </w:p>
    <w:p w:rsidR="0099586D" w:rsidRDefault="0099586D" w:rsidP="0099586D">
      <w:pPr>
        <w:pStyle w:val="a4"/>
        <w:rPr>
          <w:b/>
        </w:rPr>
      </w:pPr>
    </w:p>
    <w:p w:rsidR="0099586D" w:rsidRDefault="0099586D" w:rsidP="0099586D">
      <w:pPr>
        <w:pStyle w:val="a4"/>
        <w:rPr>
          <w:b/>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925A29" w:rsidRDefault="00925A29" w:rsidP="0099586D">
      <w:pPr>
        <w:jc w:val="center"/>
        <w:rPr>
          <w:b/>
          <w:bCs/>
          <w:color w:val="000000"/>
        </w:rPr>
      </w:pPr>
    </w:p>
    <w:p w:rsidR="007E787F" w:rsidRDefault="007E787F" w:rsidP="0099586D">
      <w:pPr>
        <w:jc w:val="center"/>
        <w:rPr>
          <w:b/>
          <w:bCs/>
          <w:color w:val="000000"/>
        </w:rPr>
      </w:pPr>
    </w:p>
    <w:p w:rsidR="007E787F" w:rsidRDefault="007E787F" w:rsidP="0099586D">
      <w:pPr>
        <w:jc w:val="center"/>
        <w:rPr>
          <w:b/>
          <w:bCs/>
          <w:color w:val="000000"/>
        </w:rPr>
      </w:pPr>
    </w:p>
    <w:p w:rsidR="007E787F" w:rsidRDefault="007E787F" w:rsidP="0099586D">
      <w:pPr>
        <w:jc w:val="center"/>
        <w:rPr>
          <w:b/>
          <w:bCs/>
          <w:color w:val="000000"/>
        </w:rPr>
      </w:pPr>
    </w:p>
    <w:p w:rsidR="007E787F" w:rsidRDefault="007E787F" w:rsidP="0099586D">
      <w:pPr>
        <w:jc w:val="center"/>
        <w:rPr>
          <w:b/>
          <w:bCs/>
          <w:color w:val="000000"/>
        </w:rPr>
      </w:pPr>
    </w:p>
    <w:p w:rsidR="007E787F" w:rsidRDefault="007E787F" w:rsidP="0099586D">
      <w:pPr>
        <w:jc w:val="center"/>
        <w:rPr>
          <w:b/>
          <w:bCs/>
          <w:color w:val="000000"/>
        </w:rPr>
      </w:pPr>
    </w:p>
    <w:p w:rsidR="007E787F" w:rsidRDefault="007E787F" w:rsidP="0099586D">
      <w:pPr>
        <w:jc w:val="center"/>
        <w:rPr>
          <w:b/>
          <w:bCs/>
          <w:color w:val="000000"/>
        </w:rPr>
      </w:pPr>
    </w:p>
    <w:p w:rsidR="007E787F" w:rsidRDefault="007E787F" w:rsidP="0099586D">
      <w:pPr>
        <w:jc w:val="center"/>
        <w:rPr>
          <w:b/>
          <w:bCs/>
          <w:color w:val="000000"/>
        </w:rPr>
      </w:pPr>
    </w:p>
    <w:p w:rsidR="007E787F" w:rsidRDefault="007E787F" w:rsidP="0099586D">
      <w:pPr>
        <w:jc w:val="center"/>
        <w:rPr>
          <w:b/>
          <w:bCs/>
          <w:color w:val="000000"/>
        </w:rPr>
      </w:pPr>
    </w:p>
    <w:p w:rsidR="007E787F" w:rsidRDefault="007E787F" w:rsidP="0099586D">
      <w:pPr>
        <w:jc w:val="center"/>
        <w:rPr>
          <w:b/>
          <w:bCs/>
          <w:color w:val="000000"/>
        </w:rPr>
      </w:pPr>
    </w:p>
    <w:p w:rsidR="007E787F" w:rsidRDefault="007E787F" w:rsidP="0099586D">
      <w:pPr>
        <w:jc w:val="center"/>
        <w:rPr>
          <w:b/>
          <w:bCs/>
          <w:color w:val="000000"/>
        </w:rPr>
      </w:pPr>
    </w:p>
    <w:p w:rsidR="007E787F" w:rsidRDefault="007E787F" w:rsidP="0099586D">
      <w:pPr>
        <w:jc w:val="center"/>
        <w:rPr>
          <w:b/>
          <w:bCs/>
          <w:color w:val="000000"/>
        </w:rPr>
      </w:pPr>
    </w:p>
    <w:p w:rsidR="0099586D" w:rsidRDefault="0099586D" w:rsidP="0099586D">
      <w:pPr>
        <w:jc w:val="center"/>
        <w:rPr>
          <w:b/>
          <w:bCs/>
          <w:color w:val="000000"/>
        </w:rPr>
      </w:pPr>
      <w:r w:rsidRPr="005A2FD7">
        <w:rPr>
          <w:b/>
          <w:bCs/>
          <w:color w:val="000000"/>
        </w:rPr>
        <w:lastRenderedPageBreak/>
        <w:t>Список литературы</w:t>
      </w:r>
      <w:r>
        <w:rPr>
          <w:b/>
          <w:bCs/>
          <w:color w:val="000000"/>
        </w:rPr>
        <w:t xml:space="preserve"> для</w:t>
      </w:r>
      <w:r w:rsidRPr="005A2FD7">
        <w:rPr>
          <w:b/>
          <w:bCs/>
          <w:color w:val="000000"/>
        </w:rPr>
        <w:t xml:space="preserve"> педагога</w:t>
      </w:r>
    </w:p>
    <w:p w:rsidR="0099586D" w:rsidRDefault="0099586D" w:rsidP="0099586D">
      <w:pPr>
        <w:jc w:val="center"/>
        <w:rPr>
          <w:b/>
          <w:bCs/>
          <w:color w:val="000000"/>
        </w:rPr>
      </w:pPr>
    </w:p>
    <w:p w:rsidR="0099586D" w:rsidRPr="0066236A" w:rsidRDefault="0099586D" w:rsidP="0099586D">
      <w:pPr>
        <w:shd w:val="clear" w:color="auto" w:fill="FFFFFF"/>
        <w:spacing w:line="315" w:lineRule="atLeast"/>
        <w:textAlignment w:val="baseline"/>
        <w:rPr>
          <w:rFonts w:ascii="Open Sans" w:hAnsi="Open Sans"/>
          <w:color w:val="181818"/>
          <w:sz w:val="21"/>
          <w:szCs w:val="21"/>
        </w:rPr>
      </w:pPr>
      <w:r>
        <w:rPr>
          <w:b/>
          <w:bCs/>
          <w:color w:val="000000"/>
        </w:rPr>
        <w:t>1</w:t>
      </w:r>
      <w:r>
        <w:rPr>
          <w:color w:val="000000"/>
        </w:rPr>
        <w:t xml:space="preserve">. Н. В. Дворниченко, </w:t>
      </w:r>
      <w:r w:rsidRPr="00CC60C0">
        <w:rPr>
          <w:color w:val="000000"/>
        </w:rPr>
        <w:t>«</w:t>
      </w:r>
      <w:r w:rsidRPr="00CC60C0">
        <w:rPr>
          <w:iCs/>
          <w:color w:val="000000"/>
        </w:rPr>
        <w:t>Как изготовить искусственные цветы</w:t>
      </w:r>
      <w:r w:rsidRPr="00CC60C0">
        <w:rPr>
          <w:color w:val="000000"/>
        </w:rPr>
        <w:t>»,</w:t>
      </w:r>
      <w:r>
        <w:rPr>
          <w:color w:val="000000"/>
        </w:rPr>
        <w:t xml:space="preserve"> Амфора, 2015г.</w:t>
      </w:r>
    </w:p>
    <w:p w:rsidR="0099586D" w:rsidRDefault="0099586D" w:rsidP="0099586D">
      <w:pPr>
        <w:pStyle w:val="a4"/>
      </w:pPr>
      <w:r>
        <w:t>2.Малахова, Е. Изготовление искусственных цветов [Учебный курс] / Е. Малахова. - Р- н - Д.: ФЕНИКС, 2000. - 20 с.</w:t>
      </w:r>
    </w:p>
    <w:p w:rsidR="0099586D" w:rsidRDefault="0099586D" w:rsidP="0099586D">
      <w:pPr>
        <w:pStyle w:val="a4"/>
      </w:pPr>
      <w:r>
        <w:t xml:space="preserve">3. Максимук, А.М. Предметы интерьера, сувениры и украшения из природных материалов [Текст] / </w:t>
      </w:r>
      <w:proofErr w:type="spellStart"/>
      <w:r>
        <w:t>А.М.Максимук</w:t>
      </w:r>
      <w:proofErr w:type="spellEnd"/>
      <w:r>
        <w:t xml:space="preserve">. - Р- н - Д.: ФЕНИКС, 2005. - 208 с. 2. </w:t>
      </w:r>
    </w:p>
    <w:p w:rsidR="0099586D" w:rsidRPr="0066236A" w:rsidRDefault="0099586D" w:rsidP="0099586D">
      <w:pPr>
        <w:pStyle w:val="a4"/>
      </w:pPr>
      <w:r>
        <w:t>4. Писарева, Е.С. Цветы для девочек [Текст] / Е.С. Писарева. – М.: Издательство АСТ Олимп Премьера, 2000. - 192 с.</w:t>
      </w:r>
    </w:p>
    <w:p w:rsidR="0099586D" w:rsidRPr="005A2FD7" w:rsidRDefault="0099586D" w:rsidP="0099586D">
      <w:pPr>
        <w:jc w:val="both"/>
        <w:rPr>
          <w:color w:val="000000"/>
          <w:sz w:val="20"/>
          <w:szCs w:val="20"/>
        </w:rPr>
      </w:pPr>
      <w:r>
        <w:rPr>
          <w:color w:val="000000"/>
        </w:rPr>
        <w:t>5.</w:t>
      </w:r>
      <w:r w:rsidRPr="005A2FD7">
        <w:rPr>
          <w:color w:val="000000"/>
        </w:rPr>
        <w:t xml:space="preserve"> Андреева И.А. «Шитье и рукоделие». Энциклопедия. Москва БРЗ, 2007 г.</w:t>
      </w:r>
    </w:p>
    <w:p w:rsidR="0099586D" w:rsidRPr="005A2FD7" w:rsidRDefault="0099586D" w:rsidP="0099586D">
      <w:pPr>
        <w:jc w:val="both"/>
        <w:rPr>
          <w:color w:val="000000"/>
          <w:sz w:val="20"/>
          <w:szCs w:val="20"/>
        </w:rPr>
      </w:pPr>
      <w:r w:rsidRPr="005A2FD7">
        <w:rPr>
          <w:color w:val="000000"/>
        </w:rPr>
        <w:t xml:space="preserve">3. </w:t>
      </w:r>
      <w:proofErr w:type="spellStart"/>
      <w:r w:rsidRPr="005A2FD7">
        <w:rPr>
          <w:color w:val="000000"/>
        </w:rPr>
        <w:t>Браиловская</w:t>
      </w:r>
      <w:proofErr w:type="spellEnd"/>
      <w:r w:rsidRPr="005A2FD7">
        <w:rPr>
          <w:color w:val="000000"/>
        </w:rPr>
        <w:t xml:space="preserve"> Л.В. Арт – дизайн: красивые вещи “</w:t>
      </w:r>
      <w:proofErr w:type="spellStart"/>
      <w:r w:rsidRPr="005A2FD7">
        <w:rPr>
          <w:color w:val="000000"/>
        </w:rPr>
        <w:t>hand</w:t>
      </w:r>
      <w:proofErr w:type="spellEnd"/>
      <w:r w:rsidRPr="005A2FD7">
        <w:rPr>
          <w:color w:val="000000"/>
        </w:rPr>
        <w:t xml:space="preserve"> </w:t>
      </w:r>
      <w:proofErr w:type="spellStart"/>
      <w:r w:rsidRPr="005A2FD7">
        <w:rPr>
          <w:color w:val="000000"/>
        </w:rPr>
        <w:t>made</w:t>
      </w:r>
      <w:proofErr w:type="spellEnd"/>
      <w:r w:rsidRPr="005A2FD7">
        <w:rPr>
          <w:color w:val="000000"/>
        </w:rPr>
        <w:t>”. - Ростов н/Д: “Феникс”, 2006г</w:t>
      </w:r>
    </w:p>
    <w:p w:rsidR="0099586D" w:rsidRPr="005A2FD7" w:rsidRDefault="0099586D" w:rsidP="0099586D">
      <w:pPr>
        <w:jc w:val="both"/>
        <w:rPr>
          <w:color w:val="000000"/>
          <w:sz w:val="20"/>
          <w:szCs w:val="20"/>
        </w:rPr>
      </w:pPr>
      <w:r w:rsidRPr="005A2FD7">
        <w:rPr>
          <w:color w:val="000000"/>
        </w:rPr>
        <w:t>4. Блинов И.И. «Сделаем одежду модной», С. Петербург, 2009г</w:t>
      </w:r>
    </w:p>
    <w:p w:rsidR="0099586D" w:rsidRPr="005A2FD7" w:rsidRDefault="0099586D" w:rsidP="0099586D">
      <w:pPr>
        <w:jc w:val="both"/>
        <w:rPr>
          <w:color w:val="000000"/>
          <w:sz w:val="20"/>
          <w:szCs w:val="20"/>
        </w:rPr>
      </w:pPr>
      <w:r w:rsidRPr="005A2FD7">
        <w:rPr>
          <w:color w:val="000000"/>
        </w:rPr>
        <w:t xml:space="preserve">5. </w:t>
      </w:r>
      <w:proofErr w:type="spellStart"/>
      <w:r w:rsidRPr="005A2FD7">
        <w:rPr>
          <w:color w:val="000000"/>
        </w:rPr>
        <w:t>Гликина</w:t>
      </w:r>
      <w:proofErr w:type="spellEnd"/>
      <w:r w:rsidRPr="005A2FD7">
        <w:rPr>
          <w:color w:val="000000"/>
        </w:rPr>
        <w:t xml:space="preserve"> Н.А., «Изысканные букеты и цветочные композиции», Москва, изд. Сова», 2007г</w:t>
      </w:r>
    </w:p>
    <w:p w:rsidR="0099586D" w:rsidRPr="005A2FD7" w:rsidRDefault="0099586D" w:rsidP="0099586D">
      <w:pPr>
        <w:jc w:val="both"/>
        <w:rPr>
          <w:color w:val="000000"/>
          <w:sz w:val="20"/>
          <w:szCs w:val="20"/>
        </w:rPr>
      </w:pPr>
      <w:r w:rsidRPr="005A2FD7">
        <w:rPr>
          <w:color w:val="000000"/>
        </w:rPr>
        <w:t>6. Гальперина Г.А., «Красота и уют своими руками», Москва, РИПОЛ классик, 2008г</w:t>
      </w:r>
    </w:p>
    <w:p w:rsidR="0099586D" w:rsidRPr="005A2FD7" w:rsidRDefault="0099586D" w:rsidP="0099586D">
      <w:pPr>
        <w:jc w:val="both"/>
        <w:rPr>
          <w:color w:val="000000"/>
          <w:sz w:val="20"/>
          <w:szCs w:val="20"/>
        </w:rPr>
      </w:pPr>
      <w:r w:rsidRPr="005A2FD7">
        <w:rPr>
          <w:color w:val="000000"/>
        </w:rPr>
        <w:t xml:space="preserve">7. </w:t>
      </w:r>
      <w:proofErr w:type="spellStart"/>
      <w:r w:rsidRPr="005A2FD7">
        <w:rPr>
          <w:color w:val="000000"/>
        </w:rPr>
        <w:t>Козинкина</w:t>
      </w:r>
      <w:proofErr w:type="spellEnd"/>
      <w:r w:rsidRPr="005A2FD7">
        <w:rPr>
          <w:color w:val="000000"/>
        </w:rPr>
        <w:t xml:space="preserve"> Е. «Цветы из ткани», Лениздат,1999 г.</w:t>
      </w:r>
    </w:p>
    <w:p w:rsidR="0099586D" w:rsidRPr="005A2FD7" w:rsidRDefault="0099586D" w:rsidP="0099586D">
      <w:pPr>
        <w:jc w:val="both"/>
        <w:rPr>
          <w:color w:val="000000"/>
          <w:sz w:val="20"/>
          <w:szCs w:val="20"/>
        </w:rPr>
      </w:pPr>
      <w:r w:rsidRPr="005A2FD7">
        <w:rPr>
          <w:color w:val="000000"/>
        </w:rPr>
        <w:t>8. Нагибина М. М. «Чудеса из ткани своими руками», Ярославль, 2000 г.</w:t>
      </w:r>
    </w:p>
    <w:p w:rsidR="0099586D" w:rsidRPr="005A2FD7" w:rsidRDefault="0099586D" w:rsidP="0099586D">
      <w:pPr>
        <w:jc w:val="both"/>
        <w:rPr>
          <w:color w:val="000000"/>
          <w:sz w:val="20"/>
          <w:szCs w:val="20"/>
        </w:rPr>
      </w:pPr>
      <w:r w:rsidRPr="005A2FD7">
        <w:rPr>
          <w:color w:val="000000"/>
        </w:rPr>
        <w:t>9. Стельмашенко В.И. «Материаловедение швейного производства», Москва, 2008г.</w:t>
      </w:r>
    </w:p>
    <w:p w:rsidR="0099586D" w:rsidRPr="005A2FD7" w:rsidRDefault="0099586D" w:rsidP="0099586D">
      <w:pPr>
        <w:jc w:val="both"/>
        <w:rPr>
          <w:color w:val="000000"/>
          <w:sz w:val="20"/>
          <w:szCs w:val="20"/>
        </w:rPr>
      </w:pPr>
      <w:r w:rsidRPr="005A2FD7">
        <w:rPr>
          <w:color w:val="000000"/>
        </w:rPr>
        <w:t>10. Сухорукова Д. «Искусство делать цветы», Москва, 2003 г.</w:t>
      </w:r>
    </w:p>
    <w:p w:rsidR="0099586D" w:rsidRPr="005A2FD7" w:rsidRDefault="0099586D" w:rsidP="0099586D">
      <w:pPr>
        <w:jc w:val="both"/>
        <w:rPr>
          <w:color w:val="000000"/>
          <w:sz w:val="20"/>
          <w:szCs w:val="20"/>
        </w:rPr>
      </w:pPr>
      <w:r w:rsidRPr="005A2FD7">
        <w:rPr>
          <w:color w:val="000000"/>
        </w:rPr>
        <w:t xml:space="preserve">15. </w:t>
      </w:r>
      <w:proofErr w:type="spellStart"/>
      <w:r w:rsidRPr="005A2FD7">
        <w:rPr>
          <w:color w:val="000000"/>
        </w:rPr>
        <w:t>Шалда</w:t>
      </w:r>
      <w:proofErr w:type="spellEnd"/>
      <w:r w:rsidRPr="005A2FD7">
        <w:rPr>
          <w:color w:val="000000"/>
        </w:rPr>
        <w:t xml:space="preserve"> </w:t>
      </w:r>
      <w:proofErr w:type="spellStart"/>
      <w:r w:rsidRPr="005A2FD7">
        <w:rPr>
          <w:color w:val="000000"/>
        </w:rPr>
        <w:t>В.В.Цветы</w:t>
      </w:r>
      <w:proofErr w:type="spellEnd"/>
      <w:r w:rsidRPr="005A2FD7">
        <w:rPr>
          <w:color w:val="000000"/>
        </w:rPr>
        <w:t xml:space="preserve"> из ткани для любимой мамы - М.: ООО “Изд-во АСТ”, Донецк “</w:t>
      </w:r>
      <w:proofErr w:type="spellStart"/>
      <w:r w:rsidRPr="005A2FD7">
        <w:rPr>
          <w:color w:val="000000"/>
        </w:rPr>
        <w:t>Сталкер</w:t>
      </w:r>
      <w:proofErr w:type="spellEnd"/>
      <w:r w:rsidRPr="005A2FD7">
        <w:rPr>
          <w:color w:val="000000"/>
        </w:rPr>
        <w:t>”, 2003г</w:t>
      </w:r>
    </w:p>
    <w:p w:rsidR="0099586D" w:rsidRDefault="0099586D" w:rsidP="0099586D">
      <w:pPr>
        <w:pStyle w:val="a4"/>
        <w:rPr>
          <w:b/>
        </w:rPr>
      </w:pPr>
    </w:p>
    <w:p w:rsidR="0099586D" w:rsidRDefault="0099586D" w:rsidP="0099586D">
      <w:pPr>
        <w:pStyle w:val="a4"/>
      </w:pPr>
    </w:p>
    <w:p w:rsidR="0099586D" w:rsidRPr="005A2FD7" w:rsidRDefault="0099586D" w:rsidP="0099586D">
      <w:pPr>
        <w:jc w:val="center"/>
        <w:rPr>
          <w:color w:val="000000"/>
          <w:sz w:val="20"/>
          <w:szCs w:val="20"/>
        </w:rPr>
      </w:pPr>
      <w:r w:rsidRPr="005A2FD7">
        <w:rPr>
          <w:b/>
          <w:bCs/>
          <w:color w:val="000000"/>
        </w:rPr>
        <w:t>Список рекомендуемой литературы для учащихся:</w:t>
      </w:r>
    </w:p>
    <w:p w:rsidR="0099586D" w:rsidRPr="005A2FD7" w:rsidRDefault="0099586D" w:rsidP="0099586D">
      <w:pPr>
        <w:rPr>
          <w:color w:val="000000"/>
          <w:sz w:val="20"/>
          <w:szCs w:val="20"/>
        </w:rPr>
      </w:pPr>
      <w:r w:rsidRPr="005A2FD7">
        <w:rPr>
          <w:color w:val="000000"/>
        </w:rPr>
        <w:t xml:space="preserve">1. </w:t>
      </w:r>
      <w:proofErr w:type="spellStart"/>
      <w:r w:rsidRPr="005A2FD7">
        <w:rPr>
          <w:color w:val="000000"/>
        </w:rPr>
        <w:t>Браиловская</w:t>
      </w:r>
      <w:proofErr w:type="spellEnd"/>
      <w:r w:rsidRPr="005A2FD7">
        <w:rPr>
          <w:color w:val="000000"/>
        </w:rPr>
        <w:t xml:space="preserve"> Л.В. Арт – дизайн: красивые вещи “</w:t>
      </w:r>
      <w:proofErr w:type="spellStart"/>
      <w:r w:rsidRPr="005A2FD7">
        <w:rPr>
          <w:color w:val="000000"/>
        </w:rPr>
        <w:t>hand</w:t>
      </w:r>
      <w:proofErr w:type="spellEnd"/>
      <w:r w:rsidRPr="005A2FD7">
        <w:rPr>
          <w:color w:val="000000"/>
        </w:rPr>
        <w:t xml:space="preserve"> </w:t>
      </w:r>
      <w:proofErr w:type="spellStart"/>
      <w:r w:rsidRPr="005A2FD7">
        <w:rPr>
          <w:color w:val="000000"/>
        </w:rPr>
        <w:t>made</w:t>
      </w:r>
      <w:proofErr w:type="spellEnd"/>
      <w:r w:rsidRPr="005A2FD7">
        <w:rPr>
          <w:color w:val="000000"/>
        </w:rPr>
        <w:t>”. - Ростов н/Д: “Феникс”, 2006г.</w:t>
      </w:r>
    </w:p>
    <w:p w:rsidR="0099586D" w:rsidRPr="005A2FD7" w:rsidRDefault="0099586D" w:rsidP="0099586D">
      <w:pPr>
        <w:rPr>
          <w:color w:val="000000"/>
          <w:sz w:val="20"/>
          <w:szCs w:val="20"/>
        </w:rPr>
      </w:pPr>
      <w:r w:rsidRPr="005A2FD7">
        <w:rPr>
          <w:color w:val="000000"/>
        </w:rPr>
        <w:t xml:space="preserve">2. </w:t>
      </w:r>
      <w:proofErr w:type="spellStart"/>
      <w:r w:rsidRPr="005A2FD7">
        <w:rPr>
          <w:color w:val="000000"/>
        </w:rPr>
        <w:t>Горяинова</w:t>
      </w:r>
      <w:proofErr w:type="spellEnd"/>
      <w:r w:rsidRPr="005A2FD7">
        <w:rPr>
          <w:color w:val="000000"/>
        </w:rPr>
        <w:t xml:space="preserve"> О.В. Школа юного дизайнера. – Ростов н/Д: “Феникс”, 2005г, (Мир вашего ребенка)</w:t>
      </w:r>
    </w:p>
    <w:p w:rsidR="0099586D" w:rsidRPr="005A2FD7" w:rsidRDefault="0099586D" w:rsidP="0099586D">
      <w:pPr>
        <w:rPr>
          <w:color w:val="000000"/>
          <w:sz w:val="20"/>
          <w:szCs w:val="20"/>
        </w:rPr>
      </w:pPr>
      <w:r>
        <w:rPr>
          <w:color w:val="000000"/>
        </w:rPr>
        <w:t xml:space="preserve">3. </w:t>
      </w:r>
      <w:r w:rsidRPr="005A2FD7">
        <w:rPr>
          <w:color w:val="000000"/>
        </w:rPr>
        <w:t>Дайн Г. «Игрушечных дел мастер». Просвещение, 2009 г.</w:t>
      </w:r>
    </w:p>
    <w:p w:rsidR="0099586D" w:rsidRPr="005A2FD7" w:rsidRDefault="0099586D" w:rsidP="0099586D">
      <w:pPr>
        <w:rPr>
          <w:color w:val="000000"/>
          <w:sz w:val="20"/>
          <w:szCs w:val="20"/>
        </w:rPr>
      </w:pPr>
      <w:r w:rsidRPr="005A2FD7">
        <w:rPr>
          <w:color w:val="000000"/>
        </w:rPr>
        <w:t>4. Конышева Н.М. «Чудесная мастерская» учебник для учащихся второго класса начальной школы. 4-ое издание. Москва, 2010 г.</w:t>
      </w:r>
    </w:p>
    <w:p w:rsidR="0099586D" w:rsidRPr="005A2FD7" w:rsidRDefault="0099586D" w:rsidP="0099586D">
      <w:pPr>
        <w:rPr>
          <w:color w:val="000000"/>
          <w:sz w:val="20"/>
          <w:szCs w:val="20"/>
        </w:rPr>
      </w:pPr>
      <w:r w:rsidRPr="005A2FD7">
        <w:rPr>
          <w:color w:val="000000"/>
        </w:rPr>
        <w:t>5. Неженский Б.М. «Твоя мастерская». Просвещение, 2007 г.</w:t>
      </w:r>
    </w:p>
    <w:p w:rsidR="0099586D" w:rsidRPr="005A2FD7" w:rsidRDefault="0099586D" w:rsidP="0099586D">
      <w:pPr>
        <w:ind w:left="142" w:hanging="142"/>
        <w:rPr>
          <w:color w:val="000000"/>
          <w:sz w:val="20"/>
          <w:szCs w:val="20"/>
        </w:rPr>
      </w:pPr>
      <w:r w:rsidRPr="005A2FD7">
        <w:rPr>
          <w:color w:val="000000"/>
        </w:rPr>
        <w:t xml:space="preserve">6. </w:t>
      </w:r>
      <w:proofErr w:type="spellStart"/>
      <w:r w:rsidRPr="005A2FD7">
        <w:rPr>
          <w:color w:val="000000"/>
        </w:rPr>
        <w:t>Рошель</w:t>
      </w:r>
      <w:proofErr w:type="spellEnd"/>
      <w:r w:rsidRPr="005A2FD7">
        <w:rPr>
          <w:color w:val="000000"/>
        </w:rPr>
        <w:t xml:space="preserve"> И.В. «Азбука цветов». Кристалл, 2011 г.</w:t>
      </w:r>
    </w:p>
    <w:p w:rsidR="0099586D" w:rsidRPr="005A2FD7" w:rsidRDefault="0099586D" w:rsidP="0099586D">
      <w:pPr>
        <w:ind w:left="142" w:hanging="142"/>
        <w:rPr>
          <w:color w:val="000000"/>
          <w:sz w:val="20"/>
          <w:szCs w:val="20"/>
        </w:rPr>
      </w:pPr>
      <w:r w:rsidRPr="005A2FD7">
        <w:rPr>
          <w:color w:val="000000"/>
        </w:rPr>
        <w:t xml:space="preserve">7. Снигирева А. «Кукольное ателье». Москва. </w:t>
      </w:r>
      <w:proofErr w:type="spellStart"/>
      <w:r w:rsidRPr="005A2FD7">
        <w:rPr>
          <w:color w:val="000000"/>
        </w:rPr>
        <w:t>Рипол</w:t>
      </w:r>
      <w:proofErr w:type="spellEnd"/>
      <w:r w:rsidRPr="005A2FD7">
        <w:rPr>
          <w:color w:val="000000"/>
        </w:rPr>
        <w:t xml:space="preserve"> классик, 2010 г.</w:t>
      </w:r>
    </w:p>
    <w:p w:rsidR="0099586D" w:rsidRPr="005A2FD7" w:rsidRDefault="0099586D" w:rsidP="0099586D">
      <w:pPr>
        <w:ind w:left="142" w:hanging="142"/>
        <w:rPr>
          <w:color w:val="000000"/>
          <w:sz w:val="20"/>
          <w:szCs w:val="20"/>
        </w:rPr>
      </w:pPr>
      <w:r w:rsidRPr="005A2FD7">
        <w:rPr>
          <w:color w:val="000000"/>
        </w:rPr>
        <w:t xml:space="preserve">8. Снигирева А. «Учимся быть красивой». Москва. </w:t>
      </w:r>
      <w:proofErr w:type="spellStart"/>
      <w:r w:rsidRPr="005A2FD7">
        <w:rPr>
          <w:color w:val="000000"/>
        </w:rPr>
        <w:t>Рипол</w:t>
      </w:r>
      <w:proofErr w:type="spellEnd"/>
      <w:r w:rsidRPr="005A2FD7">
        <w:rPr>
          <w:color w:val="000000"/>
        </w:rPr>
        <w:t xml:space="preserve"> классик 2010 г., серия «Советы Золушки».</w:t>
      </w:r>
    </w:p>
    <w:p w:rsidR="0099586D" w:rsidRPr="005A2FD7" w:rsidRDefault="0099586D" w:rsidP="0099586D">
      <w:pPr>
        <w:ind w:left="142" w:hanging="142"/>
        <w:rPr>
          <w:color w:val="000000"/>
          <w:sz w:val="20"/>
          <w:szCs w:val="20"/>
        </w:rPr>
      </w:pPr>
      <w:r w:rsidRPr="005A2FD7">
        <w:rPr>
          <w:color w:val="000000"/>
        </w:rPr>
        <w:t xml:space="preserve">9. </w:t>
      </w:r>
      <w:proofErr w:type="spellStart"/>
      <w:r w:rsidRPr="005A2FD7">
        <w:rPr>
          <w:color w:val="000000"/>
        </w:rPr>
        <w:t>Чибрикова</w:t>
      </w:r>
      <w:proofErr w:type="spellEnd"/>
      <w:r w:rsidRPr="005A2FD7">
        <w:rPr>
          <w:color w:val="000000"/>
        </w:rPr>
        <w:t xml:space="preserve"> О.В. Забавные подарки по поводу и без. - М.: Изд-во </w:t>
      </w:r>
      <w:proofErr w:type="spellStart"/>
      <w:r w:rsidRPr="005A2FD7">
        <w:rPr>
          <w:color w:val="000000"/>
        </w:rPr>
        <w:t>Эксмо</w:t>
      </w:r>
      <w:proofErr w:type="spellEnd"/>
      <w:r w:rsidRPr="005A2FD7">
        <w:rPr>
          <w:color w:val="000000"/>
        </w:rPr>
        <w:t>, 2006. (Азбука рукоделия).</w:t>
      </w:r>
    </w:p>
    <w:p w:rsidR="0099586D" w:rsidRPr="005A2FD7" w:rsidRDefault="0099586D" w:rsidP="0099586D">
      <w:pPr>
        <w:ind w:left="142" w:hanging="142"/>
        <w:rPr>
          <w:color w:val="000000"/>
          <w:sz w:val="20"/>
          <w:szCs w:val="20"/>
        </w:rPr>
      </w:pPr>
      <w:r w:rsidRPr="005A2FD7">
        <w:rPr>
          <w:color w:val="000000"/>
        </w:rPr>
        <w:t xml:space="preserve">10. </w:t>
      </w:r>
      <w:proofErr w:type="spellStart"/>
      <w:r w:rsidRPr="005A2FD7">
        <w:rPr>
          <w:color w:val="000000"/>
        </w:rPr>
        <w:t>Шалда</w:t>
      </w:r>
      <w:proofErr w:type="spellEnd"/>
      <w:r w:rsidRPr="005A2FD7">
        <w:rPr>
          <w:color w:val="000000"/>
        </w:rPr>
        <w:t xml:space="preserve"> </w:t>
      </w:r>
      <w:proofErr w:type="spellStart"/>
      <w:r w:rsidRPr="005A2FD7">
        <w:rPr>
          <w:color w:val="000000"/>
        </w:rPr>
        <w:t>В.В.Цветы</w:t>
      </w:r>
      <w:proofErr w:type="spellEnd"/>
      <w:r w:rsidRPr="005A2FD7">
        <w:rPr>
          <w:color w:val="000000"/>
        </w:rPr>
        <w:t xml:space="preserve"> из ткани для любимой мамы - М.: ООО “Изд-во АСТ”, Донецк “</w:t>
      </w:r>
      <w:proofErr w:type="spellStart"/>
      <w:r w:rsidRPr="005A2FD7">
        <w:rPr>
          <w:color w:val="000000"/>
        </w:rPr>
        <w:t>Сталкер</w:t>
      </w:r>
      <w:proofErr w:type="spellEnd"/>
      <w:r w:rsidRPr="005A2FD7">
        <w:rPr>
          <w:color w:val="000000"/>
        </w:rPr>
        <w:t>”, 2003г.</w:t>
      </w:r>
    </w:p>
    <w:p w:rsidR="0099586D" w:rsidRPr="005A2FD7" w:rsidRDefault="0099586D" w:rsidP="0099586D">
      <w:pPr>
        <w:ind w:left="142" w:hanging="142"/>
        <w:jc w:val="center"/>
        <w:rPr>
          <w:color w:val="000000"/>
          <w:sz w:val="20"/>
          <w:szCs w:val="20"/>
        </w:rPr>
      </w:pPr>
      <w:r w:rsidRPr="005A2FD7">
        <w:rPr>
          <w:b/>
          <w:bCs/>
          <w:color w:val="000000"/>
        </w:rPr>
        <w:t>Интернет ресурсы:</w:t>
      </w:r>
    </w:p>
    <w:p w:rsidR="0099586D" w:rsidRPr="005A2FD7" w:rsidRDefault="0099586D" w:rsidP="0099586D">
      <w:pPr>
        <w:ind w:left="426"/>
        <w:rPr>
          <w:color w:val="000000"/>
          <w:sz w:val="20"/>
          <w:szCs w:val="20"/>
        </w:rPr>
      </w:pPr>
      <w:r>
        <w:rPr>
          <w:color w:val="000000"/>
        </w:rPr>
        <w:t>1.</w:t>
      </w:r>
      <w:r w:rsidRPr="005A2FD7">
        <w:rPr>
          <w:color w:val="000000"/>
        </w:rPr>
        <w:t>Энц</w:t>
      </w:r>
      <w:r>
        <w:rPr>
          <w:color w:val="000000"/>
        </w:rPr>
        <w:t xml:space="preserve">иклопедия Технологий и Методик </w:t>
      </w:r>
      <w:r w:rsidRPr="005A2FD7">
        <w:rPr>
          <w:color w:val="000000"/>
        </w:rPr>
        <w:t xml:space="preserve">Автор Патлах Вячеслав Владимирович. </w:t>
      </w:r>
      <w:proofErr w:type="spellStart"/>
      <w:r w:rsidRPr="005A2FD7">
        <w:rPr>
          <w:color w:val="000000"/>
        </w:rPr>
        <w:t>г.Пенза</w:t>
      </w:r>
      <w:proofErr w:type="spellEnd"/>
      <w:r w:rsidRPr="005A2FD7">
        <w:rPr>
          <w:color w:val="000000"/>
        </w:rPr>
        <w:t xml:space="preserve"> 2007-2011 гг., Код доступа [</w:t>
      </w:r>
      <w:hyperlink r:id="rId21" w:history="1">
        <w:r w:rsidRPr="005A2FD7">
          <w:rPr>
            <w:color w:val="0000FF"/>
            <w:u w:val="single"/>
          </w:rPr>
          <w:t>http://www.patlah.ru</w:t>
        </w:r>
      </w:hyperlink>
      <w:r w:rsidRPr="005A2FD7">
        <w:rPr>
          <w:color w:val="000000"/>
        </w:rPr>
        <w:t>]</w:t>
      </w:r>
    </w:p>
    <w:p w:rsidR="0099586D" w:rsidRPr="005A2FD7" w:rsidRDefault="0099586D" w:rsidP="0099586D">
      <w:pPr>
        <w:ind w:left="426"/>
        <w:rPr>
          <w:color w:val="000000"/>
          <w:sz w:val="20"/>
          <w:szCs w:val="20"/>
        </w:rPr>
      </w:pPr>
      <w:r>
        <w:rPr>
          <w:color w:val="000000"/>
        </w:rPr>
        <w:t>2.Энциклопедия самоделок-</w:t>
      </w:r>
      <w:r w:rsidRPr="005A2FD7">
        <w:rPr>
          <w:color w:val="000000"/>
        </w:rPr>
        <w:t xml:space="preserve"> [</w:t>
      </w:r>
      <w:hyperlink r:id="rId22" w:history="1">
        <w:r w:rsidRPr="005A2FD7">
          <w:rPr>
            <w:color w:val="0000FF"/>
            <w:u w:val="single"/>
          </w:rPr>
          <w:t>http://samodelki.org.ua</w:t>
        </w:r>
      </w:hyperlink>
      <w:r w:rsidRPr="005A2FD7">
        <w:rPr>
          <w:color w:val="000000"/>
        </w:rPr>
        <w:t>]</w:t>
      </w:r>
    </w:p>
    <w:p w:rsidR="0099586D" w:rsidRPr="005A2FD7" w:rsidRDefault="0099586D" w:rsidP="0099586D">
      <w:pPr>
        <w:ind w:left="426"/>
        <w:rPr>
          <w:color w:val="000000"/>
          <w:sz w:val="20"/>
          <w:szCs w:val="20"/>
        </w:rPr>
      </w:pPr>
      <w:r>
        <w:rPr>
          <w:color w:val="000000"/>
        </w:rPr>
        <w:t>3.</w:t>
      </w:r>
      <w:r w:rsidRPr="005A2FD7">
        <w:rPr>
          <w:color w:val="000000"/>
        </w:rPr>
        <w:t>Цветы из ткани //сайт «Лоск</w:t>
      </w:r>
      <w:r>
        <w:rPr>
          <w:color w:val="000000"/>
        </w:rPr>
        <w:t xml:space="preserve">уток» </w:t>
      </w:r>
      <w:hyperlink r:id="rId23" w:history="1">
        <w:r w:rsidRPr="005A2FD7">
          <w:rPr>
            <w:color w:val="0000FF"/>
            <w:u w:val="single"/>
          </w:rPr>
          <w:t>http://loskutok.narod.ru/index.htm</w:t>
        </w:r>
      </w:hyperlink>
      <w:r w:rsidRPr="005A2FD7">
        <w:rPr>
          <w:color w:val="000000"/>
        </w:rPr>
        <w:t>]</w:t>
      </w:r>
    </w:p>
    <w:p w:rsidR="0099586D" w:rsidRPr="005A2FD7" w:rsidRDefault="0099586D" w:rsidP="0099586D">
      <w:pPr>
        <w:ind w:left="426"/>
        <w:rPr>
          <w:color w:val="000000"/>
          <w:sz w:val="20"/>
          <w:szCs w:val="20"/>
        </w:rPr>
      </w:pPr>
      <w:r w:rsidRPr="005A2FD7">
        <w:rPr>
          <w:color w:val="000000"/>
        </w:rPr>
        <w:t>4. http://www.ganutell.net</w:t>
      </w:r>
    </w:p>
    <w:p w:rsidR="0099586D" w:rsidRPr="005A2FD7" w:rsidRDefault="0099586D" w:rsidP="0099586D">
      <w:pPr>
        <w:ind w:left="426"/>
        <w:rPr>
          <w:color w:val="000000"/>
          <w:sz w:val="20"/>
          <w:szCs w:val="20"/>
        </w:rPr>
      </w:pPr>
      <w:r w:rsidRPr="005A2FD7">
        <w:rPr>
          <w:color w:val="000000"/>
        </w:rPr>
        <w:t>5. http://www.ganutell.com</w:t>
      </w:r>
    </w:p>
    <w:p w:rsidR="0099586D" w:rsidRDefault="0099586D" w:rsidP="0099586D">
      <w:pPr>
        <w:ind w:left="426"/>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pPr>
    </w:p>
    <w:p w:rsidR="0099586D" w:rsidRDefault="0099586D" w:rsidP="0099586D">
      <w:pPr>
        <w:jc w:val="both"/>
        <w:rPr>
          <w:sz w:val="28"/>
          <w:szCs w:val="28"/>
        </w:rPr>
        <w:sectPr w:rsidR="0099586D">
          <w:footerReference w:type="default" r:id="rId24"/>
          <w:pgSz w:w="11906" w:h="16838"/>
          <w:pgMar w:top="1134" w:right="850" w:bottom="1134" w:left="1701" w:header="708" w:footer="708" w:gutter="0"/>
          <w:cols w:space="708"/>
          <w:docGrid w:linePitch="360"/>
        </w:sectPr>
      </w:pPr>
    </w:p>
    <w:p w:rsidR="0099586D" w:rsidRDefault="0099586D" w:rsidP="0099586D">
      <w:pPr>
        <w:jc w:val="both"/>
        <w:rPr>
          <w:sz w:val="28"/>
          <w:szCs w:val="28"/>
        </w:rPr>
      </w:pPr>
    </w:p>
    <w:p w:rsidR="0099586D" w:rsidRDefault="0099586D" w:rsidP="0099586D">
      <w:pPr>
        <w:jc w:val="both"/>
        <w:rPr>
          <w:b/>
          <w:i/>
          <w:sz w:val="28"/>
          <w:szCs w:val="28"/>
        </w:rPr>
      </w:pPr>
      <w:r>
        <w:rPr>
          <w:b/>
          <w:i/>
          <w:sz w:val="28"/>
          <w:szCs w:val="28"/>
        </w:rPr>
        <w:t>Приложение 1</w:t>
      </w:r>
    </w:p>
    <w:p w:rsidR="0099586D" w:rsidRDefault="0099586D" w:rsidP="0099586D">
      <w:pPr>
        <w:jc w:val="both"/>
        <w:rPr>
          <w:b/>
          <w:i/>
          <w:sz w:val="28"/>
          <w:szCs w:val="28"/>
        </w:rPr>
      </w:pPr>
    </w:p>
    <w:p w:rsidR="0099586D" w:rsidRPr="00CE59AC" w:rsidRDefault="0099586D" w:rsidP="0099586D">
      <w:pPr>
        <w:ind w:firstLine="708"/>
        <w:jc w:val="center"/>
        <w:rPr>
          <w:b/>
          <w:bCs/>
          <w:sz w:val="36"/>
          <w:szCs w:val="36"/>
        </w:rPr>
      </w:pPr>
      <w:r w:rsidRPr="00CE59AC">
        <w:rPr>
          <w:b/>
          <w:bCs/>
          <w:sz w:val="36"/>
          <w:szCs w:val="36"/>
        </w:rPr>
        <w:t>Технологическая карта на изготовление цветка пиона</w:t>
      </w:r>
    </w:p>
    <w:tbl>
      <w:tblPr>
        <w:tblW w:w="14606" w:type="dxa"/>
        <w:tblInd w:w="-10" w:type="dxa"/>
        <w:tblLayout w:type="fixed"/>
        <w:tblLook w:val="0000" w:firstRow="0" w:lastRow="0" w:firstColumn="0" w:lastColumn="0" w:noHBand="0" w:noVBand="0"/>
      </w:tblPr>
      <w:tblGrid>
        <w:gridCol w:w="685"/>
        <w:gridCol w:w="3148"/>
        <w:gridCol w:w="6520"/>
        <w:gridCol w:w="4253"/>
      </w:tblGrid>
      <w:tr w:rsidR="0099586D" w:rsidRPr="001411C5" w:rsidTr="0099586D">
        <w:trPr>
          <w:trHeight w:val="702"/>
        </w:trPr>
        <w:tc>
          <w:tcPr>
            <w:tcW w:w="685"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t>№</w:t>
            </w:r>
          </w:p>
          <w:p w:rsidR="0099586D" w:rsidRPr="001411C5" w:rsidRDefault="0099586D" w:rsidP="004F0B98">
            <w:pPr>
              <w:jc w:val="both"/>
              <w:rPr>
                <w:b/>
                <w:sz w:val="28"/>
                <w:szCs w:val="28"/>
              </w:rPr>
            </w:pPr>
            <w:r w:rsidRPr="001411C5">
              <w:rPr>
                <w:b/>
                <w:sz w:val="28"/>
                <w:szCs w:val="28"/>
              </w:rPr>
              <w:t>п/п</w:t>
            </w:r>
          </w:p>
        </w:tc>
        <w:tc>
          <w:tcPr>
            <w:tcW w:w="3148" w:type="dxa"/>
            <w:tcBorders>
              <w:top w:val="single" w:sz="4" w:space="0" w:color="000000"/>
              <w:left w:val="single" w:sz="4" w:space="0" w:color="000000"/>
              <w:bottom w:val="single" w:sz="4" w:space="0" w:color="000000"/>
            </w:tcBorders>
          </w:tcPr>
          <w:p w:rsidR="0099586D" w:rsidRPr="001411C5" w:rsidRDefault="0099586D" w:rsidP="004F0B98">
            <w:pPr>
              <w:snapToGrid w:val="0"/>
              <w:jc w:val="center"/>
              <w:rPr>
                <w:b/>
                <w:sz w:val="28"/>
                <w:szCs w:val="28"/>
              </w:rPr>
            </w:pPr>
            <w:r w:rsidRPr="001411C5">
              <w:rPr>
                <w:b/>
                <w:sz w:val="28"/>
                <w:szCs w:val="28"/>
              </w:rPr>
              <w:t>Последовательность и содержание операций</w:t>
            </w:r>
          </w:p>
        </w:tc>
        <w:tc>
          <w:tcPr>
            <w:tcW w:w="6520" w:type="dxa"/>
            <w:tcBorders>
              <w:top w:val="single" w:sz="4" w:space="0" w:color="000000"/>
              <w:left w:val="single" w:sz="4" w:space="0" w:color="000000"/>
              <w:bottom w:val="single" w:sz="4" w:space="0" w:color="000000"/>
              <w:right w:val="single" w:sz="4" w:space="0" w:color="000000"/>
            </w:tcBorders>
          </w:tcPr>
          <w:p w:rsidR="0099586D" w:rsidRPr="001411C5" w:rsidRDefault="0099586D" w:rsidP="004F0B98">
            <w:pPr>
              <w:snapToGrid w:val="0"/>
              <w:jc w:val="center"/>
              <w:rPr>
                <w:b/>
                <w:sz w:val="28"/>
                <w:szCs w:val="28"/>
              </w:rPr>
            </w:pPr>
            <w:r w:rsidRPr="001411C5">
              <w:rPr>
                <w:b/>
                <w:sz w:val="28"/>
                <w:szCs w:val="28"/>
              </w:rPr>
              <w:t>Рисунок или графическое изображение</w:t>
            </w:r>
          </w:p>
        </w:tc>
        <w:tc>
          <w:tcPr>
            <w:tcW w:w="4253" w:type="dxa"/>
            <w:tcBorders>
              <w:top w:val="single" w:sz="4" w:space="0" w:color="000000"/>
              <w:left w:val="single" w:sz="4" w:space="0" w:color="000000"/>
              <w:bottom w:val="single" w:sz="4" w:space="0" w:color="000000"/>
              <w:right w:val="single" w:sz="4" w:space="0" w:color="000000"/>
            </w:tcBorders>
          </w:tcPr>
          <w:p w:rsidR="0099586D" w:rsidRPr="001411C5" w:rsidRDefault="0099586D" w:rsidP="004F0B98">
            <w:pPr>
              <w:snapToGrid w:val="0"/>
              <w:jc w:val="center"/>
              <w:rPr>
                <w:b/>
                <w:sz w:val="28"/>
                <w:szCs w:val="28"/>
              </w:rPr>
            </w:pPr>
            <w:r w:rsidRPr="001411C5">
              <w:rPr>
                <w:b/>
                <w:sz w:val="28"/>
                <w:szCs w:val="28"/>
              </w:rPr>
              <w:t>Инструменты, приспособления, материалы</w:t>
            </w:r>
          </w:p>
        </w:tc>
      </w:tr>
      <w:tr w:rsidR="0099586D" w:rsidRPr="001411C5" w:rsidTr="0099586D">
        <w:tc>
          <w:tcPr>
            <w:tcW w:w="685"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t>1</w:t>
            </w:r>
          </w:p>
        </w:tc>
        <w:tc>
          <w:tcPr>
            <w:tcW w:w="3148"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t>Изготовить шаблоны</w:t>
            </w:r>
          </w:p>
        </w:tc>
        <w:tc>
          <w:tcPr>
            <w:tcW w:w="6520" w:type="dxa"/>
            <w:tcBorders>
              <w:top w:val="single" w:sz="4" w:space="0" w:color="000000"/>
              <w:left w:val="single" w:sz="4" w:space="0" w:color="000000"/>
              <w:bottom w:val="single" w:sz="4" w:space="0" w:color="000000"/>
              <w:right w:val="single" w:sz="4" w:space="0" w:color="000000"/>
            </w:tcBorders>
          </w:tcPr>
          <w:p w:rsidR="0099586D" w:rsidRPr="001411C5" w:rsidRDefault="0099586D" w:rsidP="004F0B98">
            <w:pPr>
              <w:snapToGrid w:val="0"/>
              <w:jc w:val="center"/>
              <w:rPr>
                <w:sz w:val="28"/>
                <w:szCs w:val="28"/>
              </w:rPr>
            </w:pPr>
          </w:p>
          <w:p w:rsidR="0099586D" w:rsidRPr="001411C5" w:rsidRDefault="0099586D" w:rsidP="004F0B98">
            <w:pPr>
              <w:snapToGrid w:val="0"/>
              <w:jc w:val="center"/>
              <w:rPr>
                <w:sz w:val="28"/>
                <w:szCs w:val="28"/>
              </w:rPr>
            </w:pPr>
            <w:r w:rsidRPr="00703283">
              <w:rPr>
                <w:noProof/>
              </w:rPr>
              <w:drawing>
                <wp:inline distT="0" distB="0" distL="0" distR="0">
                  <wp:extent cx="1657350" cy="1314450"/>
                  <wp:effectExtent l="0" t="0" r="0" b="0"/>
                  <wp:docPr id="5" name="Рисунок 5" descr="HPIM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IM20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7350" cy="1314450"/>
                          </a:xfrm>
                          <a:prstGeom prst="rect">
                            <a:avLst/>
                          </a:prstGeom>
                          <a:noFill/>
                          <a:ln>
                            <a:noFill/>
                          </a:ln>
                        </pic:spPr>
                      </pic:pic>
                    </a:graphicData>
                  </a:graphic>
                </wp:inline>
              </w:drawing>
            </w:r>
          </w:p>
          <w:p w:rsidR="0099586D" w:rsidRPr="001411C5" w:rsidRDefault="0099586D" w:rsidP="004F0B98">
            <w:pPr>
              <w:snapToGrid w:val="0"/>
              <w:jc w:val="center"/>
              <w:rPr>
                <w:sz w:val="28"/>
                <w:szCs w:val="28"/>
              </w:rPr>
            </w:pPr>
          </w:p>
        </w:tc>
        <w:tc>
          <w:tcPr>
            <w:tcW w:w="4253" w:type="dxa"/>
            <w:tcBorders>
              <w:top w:val="single" w:sz="4" w:space="0" w:color="000000"/>
              <w:left w:val="single" w:sz="4" w:space="0" w:color="000000"/>
              <w:bottom w:val="single" w:sz="4" w:space="0" w:color="000000"/>
              <w:right w:val="single" w:sz="4" w:space="0" w:color="000000"/>
            </w:tcBorders>
          </w:tcPr>
          <w:p w:rsidR="0099586D" w:rsidRPr="002754A6" w:rsidRDefault="0099586D" w:rsidP="004F0B98">
            <w:pPr>
              <w:snapToGrid w:val="0"/>
              <w:jc w:val="center"/>
              <w:rPr>
                <w:b/>
                <w:sz w:val="28"/>
                <w:szCs w:val="28"/>
              </w:rPr>
            </w:pPr>
            <w:r w:rsidRPr="002754A6">
              <w:rPr>
                <w:b/>
                <w:sz w:val="28"/>
                <w:szCs w:val="28"/>
              </w:rPr>
              <w:t>Картон, ножницы, карандаш</w:t>
            </w:r>
          </w:p>
        </w:tc>
      </w:tr>
      <w:tr w:rsidR="0099586D" w:rsidRPr="001411C5" w:rsidTr="0099586D">
        <w:tc>
          <w:tcPr>
            <w:tcW w:w="685"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t>2</w:t>
            </w:r>
          </w:p>
        </w:tc>
        <w:tc>
          <w:tcPr>
            <w:tcW w:w="3148"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Pr>
                <w:b/>
                <w:sz w:val="28"/>
                <w:szCs w:val="28"/>
              </w:rPr>
              <w:t>Обвести шаблоны и в</w:t>
            </w:r>
            <w:r w:rsidRPr="001411C5">
              <w:rPr>
                <w:b/>
                <w:sz w:val="28"/>
                <w:szCs w:val="28"/>
              </w:rPr>
              <w:t xml:space="preserve">ырезать детали цветка </w:t>
            </w:r>
          </w:p>
        </w:tc>
        <w:tc>
          <w:tcPr>
            <w:tcW w:w="6520" w:type="dxa"/>
            <w:tcBorders>
              <w:top w:val="single" w:sz="4" w:space="0" w:color="000000"/>
              <w:left w:val="single" w:sz="4" w:space="0" w:color="000000"/>
              <w:bottom w:val="single" w:sz="4" w:space="0" w:color="000000"/>
              <w:right w:val="single" w:sz="4" w:space="0" w:color="000000"/>
            </w:tcBorders>
          </w:tcPr>
          <w:p w:rsidR="0099586D" w:rsidRPr="001411C5" w:rsidRDefault="0099586D" w:rsidP="004F0B98">
            <w:pPr>
              <w:snapToGrid w:val="0"/>
              <w:jc w:val="center"/>
              <w:rPr>
                <w:sz w:val="28"/>
                <w:szCs w:val="28"/>
              </w:rPr>
            </w:pPr>
          </w:p>
          <w:p w:rsidR="0099586D" w:rsidRPr="001411C5" w:rsidRDefault="0099586D" w:rsidP="004F0B98">
            <w:pPr>
              <w:snapToGrid w:val="0"/>
              <w:jc w:val="center"/>
              <w:rPr>
                <w:sz w:val="28"/>
                <w:szCs w:val="28"/>
              </w:rPr>
            </w:pPr>
            <w:r>
              <w:rPr>
                <w:noProof/>
              </w:rPr>
              <w:drawing>
                <wp:inline distT="0" distB="0" distL="0" distR="0">
                  <wp:extent cx="1552575" cy="933450"/>
                  <wp:effectExtent l="0" t="0" r="9525" b="0"/>
                  <wp:docPr id="4" name="Рисунок 4" descr="HPIM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PIM19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933450"/>
                          </a:xfrm>
                          <a:prstGeom prst="rect">
                            <a:avLst/>
                          </a:prstGeom>
                          <a:noFill/>
                          <a:ln>
                            <a:noFill/>
                          </a:ln>
                        </pic:spPr>
                      </pic:pic>
                    </a:graphicData>
                  </a:graphic>
                </wp:inline>
              </w:drawing>
            </w:r>
            <w:r w:rsidRPr="001411C5">
              <w:rPr>
                <w:sz w:val="28"/>
                <w:szCs w:val="28"/>
              </w:rPr>
              <w:t xml:space="preserve"> </w:t>
            </w:r>
            <w:r>
              <w:rPr>
                <w:sz w:val="28"/>
                <w:szCs w:val="28"/>
              </w:rPr>
              <w:t xml:space="preserve"> </w:t>
            </w:r>
            <w:r w:rsidRPr="001411C5">
              <w:rPr>
                <w:sz w:val="28"/>
                <w:szCs w:val="28"/>
              </w:rPr>
              <w:t xml:space="preserve"> </w:t>
            </w:r>
            <w:r>
              <w:rPr>
                <w:noProof/>
              </w:rPr>
              <w:drawing>
                <wp:inline distT="0" distB="0" distL="0" distR="0">
                  <wp:extent cx="1219200" cy="942975"/>
                  <wp:effectExtent l="0" t="0" r="0" b="9525"/>
                  <wp:docPr id="3" name="Рисунок 3" descr="HPIM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PIM19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9200" cy="942975"/>
                          </a:xfrm>
                          <a:prstGeom prst="rect">
                            <a:avLst/>
                          </a:prstGeom>
                          <a:noFill/>
                          <a:ln>
                            <a:noFill/>
                          </a:ln>
                        </pic:spPr>
                      </pic:pic>
                    </a:graphicData>
                  </a:graphic>
                </wp:inline>
              </w:drawing>
            </w:r>
          </w:p>
          <w:p w:rsidR="0099586D" w:rsidRPr="001411C5" w:rsidRDefault="0099586D" w:rsidP="004F0B98">
            <w:pPr>
              <w:snapToGrid w:val="0"/>
              <w:jc w:val="center"/>
              <w:rPr>
                <w:sz w:val="28"/>
                <w:szCs w:val="28"/>
              </w:rPr>
            </w:pPr>
            <w:r w:rsidRPr="001411C5">
              <w:rPr>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9586D" w:rsidRPr="002754A6" w:rsidRDefault="0099586D" w:rsidP="004F0B98">
            <w:pPr>
              <w:snapToGrid w:val="0"/>
              <w:jc w:val="center"/>
              <w:rPr>
                <w:b/>
                <w:sz w:val="28"/>
                <w:szCs w:val="28"/>
              </w:rPr>
            </w:pPr>
            <w:r w:rsidRPr="002754A6">
              <w:rPr>
                <w:b/>
                <w:sz w:val="28"/>
                <w:szCs w:val="28"/>
              </w:rPr>
              <w:t xml:space="preserve">Ткань, карандаш, ножницы </w:t>
            </w:r>
          </w:p>
        </w:tc>
      </w:tr>
      <w:tr w:rsidR="0099586D" w:rsidRPr="001411C5" w:rsidTr="0099586D">
        <w:trPr>
          <w:trHeight w:val="1527"/>
        </w:trPr>
        <w:tc>
          <w:tcPr>
            <w:tcW w:w="685"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t>3</w:t>
            </w:r>
          </w:p>
        </w:tc>
        <w:tc>
          <w:tcPr>
            <w:tcW w:w="3148"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t>Сложить лепестки по осевым линиям</w:t>
            </w:r>
          </w:p>
        </w:tc>
        <w:tc>
          <w:tcPr>
            <w:tcW w:w="6520" w:type="dxa"/>
            <w:tcBorders>
              <w:top w:val="single" w:sz="4" w:space="0" w:color="000000"/>
              <w:left w:val="single" w:sz="4" w:space="0" w:color="000000"/>
              <w:bottom w:val="single" w:sz="4" w:space="0" w:color="000000"/>
              <w:right w:val="single" w:sz="4" w:space="0" w:color="000000"/>
            </w:tcBorders>
          </w:tcPr>
          <w:p w:rsidR="0099586D" w:rsidRPr="001411C5" w:rsidRDefault="0099586D" w:rsidP="004F0B98">
            <w:pPr>
              <w:snapToGrid w:val="0"/>
              <w:jc w:val="center"/>
              <w:rPr>
                <w:sz w:val="28"/>
                <w:szCs w:val="28"/>
              </w:rPr>
            </w:pPr>
          </w:p>
          <w:p w:rsidR="0099586D" w:rsidRDefault="0099586D" w:rsidP="004F0B98">
            <w:pPr>
              <w:tabs>
                <w:tab w:val="center" w:pos="2089"/>
              </w:tabs>
              <w:snapToGrid w:val="0"/>
              <w:jc w:val="center"/>
              <w:rPr>
                <w:sz w:val="28"/>
                <w:szCs w:val="28"/>
              </w:rPr>
            </w:pPr>
            <w:r>
              <w:rPr>
                <w:noProof/>
              </w:rPr>
              <w:drawing>
                <wp:inline distT="0" distB="0" distL="0" distR="0">
                  <wp:extent cx="1651635" cy="685165"/>
                  <wp:effectExtent l="0" t="0" r="571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635" cy="685165"/>
                          </a:xfrm>
                          <a:prstGeom prst="rect">
                            <a:avLst/>
                          </a:prstGeom>
                          <a:noFill/>
                        </pic:spPr>
                      </pic:pic>
                    </a:graphicData>
                  </a:graphic>
                </wp:inline>
              </w:drawing>
            </w:r>
            <w:r>
              <w:t xml:space="preserve">  </w:t>
            </w:r>
            <w:r>
              <w:rPr>
                <w:noProof/>
                <w:sz w:val="28"/>
                <w:szCs w:val="28"/>
              </w:rPr>
              <w:drawing>
                <wp:inline distT="0" distB="0" distL="0" distR="0">
                  <wp:extent cx="1214120" cy="67373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4120" cy="673735"/>
                          </a:xfrm>
                          <a:prstGeom prst="rect">
                            <a:avLst/>
                          </a:prstGeom>
                          <a:noFill/>
                        </pic:spPr>
                      </pic:pic>
                    </a:graphicData>
                  </a:graphic>
                </wp:inline>
              </w:drawing>
            </w:r>
          </w:p>
          <w:p w:rsidR="0099586D" w:rsidRPr="001411C5" w:rsidRDefault="0099586D" w:rsidP="004F0B98">
            <w:pPr>
              <w:snapToGrid w:val="0"/>
              <w:jc w:val="center"/>
              <w:rPr>
                <w:sz w:val="28"/>
                <w:szCs w:val="28"/>
              </w:rPr>
            </w:pPr>
          </w:p>
        </w:tc>
        <w:tc>
          <w:tcPr>
            <w:tcW w:w="4253" w:type="dxa"/>
            <w:tcBorders>
              <w:top w:val="single" w:sz="4" w:space="0" w:color="000000"/>
              <w:left w:val="single" w:sz="4" w:space="0" w:color="000000"/>
              <w:bottom w:val="single" w:sz="4" w:space="0" w:color="000000"/>
              <w:right w:val="single" w:sz="4" w:space="0" w:color="000000"/>
            </w:tcBorders>
          </w:tcPr>
          <w:p w:rsidR="0099586D" w:rsidRPr="002754A6" w:rsidRDefault="0099586D" w:rsidP="004F0B98">
            <w:pPr>
              <w:snapToGrid w:val="0"/>
              <w:jc w:val="center"/>
              <w:rPr>
                <w:b/>
                <w:sz w:val="28"/>
                <w:szCs w:val="28"/>
              </w:rPr>
            </w:pPr>
            <w:r w:rsidRPr="002754A6">
              <w:rPr>
                <w:b/>
                <w:sz w:val="28"/>
                <w:szCs w:val="28"/>
              </w:rPr>
              <w:t>Портновские булавки</w:t>
            </w:r>
          </w:p>
        </w:tc>
      </w:tr>
      <w:tr w:rsidR="0099586D" w:rsidRPr="001411C5" w:rsidTr="0099586D">
        <w:tc>
          <w:tcPr>
            <w:tcW w:w="685"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lastRenderedPageBreak/>
              <w:t>4</w:t>
            </w:r>
          </w:p>
        </w:tc>
        <w:tc>
          <w:tcPr>
            <w:tcW w:w="3148"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t>Сметать срезы лепестков и стянут</w:t>
            </w:r>
            <w:r>
              <w:rPr>
                <w:b/>
                <w:sz w:val="28"/>
                <w:szCs w:val="28"/>
              </w:rPr>
              <w:t>ь</w:t>
            </w:r>
            <w:r w:rsidRPr="002754A6">
              <w:rPr>
                <w:sz w:val="28"/>
                <w:szCs w:val="28"/>
              </w:rPr>
              <w:t xml:space="preserve"> </w:t>
            </w:r>
            <w:r w:rsidRPr="002754A6">
              <w:rPr>
                <w:b/>
                <w:sz w:val="28"/>
                <w:szCs w:val="28"/>
              </w:rPr>
              <w:t>по</w:t>
            </w:r>
            <w:r>
              <w:rPr>
                <w:b/>
                <w:sz w:val="28"/>
                <w:szCs w:val="28"/>
              </w:rPr>
              <w:t xml:space="preserve"> дуге.</w:t>
            </w:r>
            <w:r w:rsidRPr="004D4243">
              <w:rPr>
                <w:b/>
                <w:sz w:val="28"/>
                <w:szCs w:val="28"/>
              </w:rPr>
              <w:t xml:space="preserve"> </w:t>
            </w:r>
            <w:r>
              <w:rPr>
                <w:b/>
                <w:sz w:val="28"/>
                <w:szCs w:val="28"/>
              </w:rPr>
              <w:t>С</w:t>
            </w:r>
            <w:r w:rsidRPr="004D4243">
              <w:rPr>
                <w:b/>
                <w:sz w:val="28"/>
                <w:szCs w:val="28"/>
              </w:rPr>
              <w:t>делать закрепку</w:t>
            </w:r>
            <w:r>
              <w:rPr>
                <w:b/>
                <w:sz w:val="28"/>
                <w:szCs w:val="28"/>
              </w:rPr>
              <w:t xml:space="preserve"> в конце стяжки </w:t>
            </w:r>
          </w:p>
        </w:tc>
        <w:tc>
          <w:tcPr>
            <w:tcW w:w="6520" w:type="dxa"/>
            <w:tcBorders>
              <w:top w:val="single" w:sz="4" w:space="0" w:color="000000"/>
              <w:left w:val="single" w:sz="4" w:space="0" w:color="000000"/>
              <w:bottom w:val="single" w:sz="4" w:space="0" w:color="000000"/>
              <w:right w:val="single" w:sz="4" w:space="0" w:color="000000"/>
            </w:tcBorders>
          </w:tcPr>
          <w:p w:rsidR="0099586D" w:rsidRPr="001411C5" w:rsidRDefault="0099586D" w:rsidP="004F0B98">
            <w:pPr>
              <w:snapToGrid w:val="0"/>
              <w:jc w:val="center"/>
              <w:rPr>
                <w:sz w:val="28"/>
                <w:szCs w:val="28"/>
              </w:rPr>
            </w:pPr>
          </w:p>
          <w:p w:rsidR="0099586D" w:rsidRPr="001411C5" w:rsidRDefault="0099586D" w:rsidP="004F0B98">
            <w:pPr>
              <w:snapToGrid w:val="0"/>
              <w:jc w:val="center"/>
              <w:rPr>
                <w:sz w:val="28"/>
                <w:szCs w:val="28"/>
              </w:rPr>
            </w:pPr>
            <w:r>
              <w:rPr>
                <w:noProof/>
              </w:rPr>
              <w:drawing>
                <wp:inline distT="0" distB="0" distL="0" distR="0">
                  <wp:extent cx="1524000" cy="685800"/>
                  <wp:effectExtent l="0" t="0" r="0" b="0"/>
                  <wp:docPr id="2" name="Рисунок 2" descr="HPIM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PIM19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0" cy="685800"/>
                          </a:xfrm>
                          <a:prstGeom prst="rect">
                            <a:avLst/>
                          </a:prstGeom>
                          <a:noFill/>
                          <a:ln>
                            <a:noFill/>
                          </a:ln>
                        </pic:spPr>
                      </pic:pic>
                    </a:graphicData>
                  </a:graphic>
                </wp:inline>
              </w:drawing>
            </w:r>
            <w:r w:rsidRPr="001411C5">
              <w:rPr>
                <w:sz w:val="28"/>
                <w:szCs w:val="28"/>
              </w:rPr>
              <w:t xml:space="preserve">  </w:t>
            </w:r>
            <w:r>
              <w:rPr>
                <w:noProof/>
              </w:rPr>
              <w:drawing>
                <wp:inline distT="0" distB="0" distL="0" distR="0">
                  <wp:extent cx="1371600" cy="704850"/>
                  <wp:effectExtent l="0" t="0" r="0" b="0"/>
                  <wp:docPr id="1" name="Рисунок 1" descr="HPIM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PIM19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p w:rsidR="0099586D" w:rsidRPr="001411C5" w:rsidRDefault="0099586D" w:rsidP="004F0B98">
            <w:pPr>
              <w:snapToGrid w:val="0"/>
              <w:jc w:val="center"/>
              <w:rPr>
                <w:sz w:val="28"/>
                <w:szCs w:val="28"/>
              </w:rPr>
            </w:pPr>
          </w:p>
        </w:tc>
        <w:tc>
          <w:tcPr>
            <w:tcW w:w="4253" w:type="dxa"/>
            <w:tcBorders>
              <w:top w:val="single" w:sz="4" w:space="0" w:color="000000"/>
              <w:left w:val="single" w:sz="4" w:space="0" w:color="000000"/>
              <w:bottom w:val="single" w:sz="4" w:space="0" w:color="000000"/>
              <w:right w:val="single" w:sz="4" w:space="0" w:color="000000"/>
            </w:tcBorders>
          </w:tcPr>
          <w:p w:rsidR="0099586D" w:rsidRPr="002754A6" w:rsidRDefault="0099586D" w:rsidP="004F0B98">
            <w:pPr>
              <w:snapToGrid w:val="0"/>
              <w:jc w:val="center"/>
              <w:rPr>
                <w:b/>
                <w:sz w:val="28"/>
                <w:szCs w:val="28"/>
              </w:rPr>
            </w:pPr>
            <w:r w:rsidRPr="002754A6">
              <w:rPr>
                <w:b/>
                <w:sz w:val="28"/>
                <w:szCs w:val="28"/>
              </w:rPr>
              <w:t>Игла, ножницы, нитки</w:t>
            </w:r>
          </w:p>
        </w:tc>
      </w:tr>
      <w:tr w:rsidR="0099586D" w:rsidRPr="001411C5" w:rsidTr="0099586D">
        <w:tc>
          <w:tcPr>
            <w:tcW w:w="685"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t>5</w:t>
            </w:r>
          </w:p>
        </w:tc>
        <w:tc>
          <w:tcPr>
            <w:tcW w:w="3148"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t>Собрать лепестки на нить по размерам</w:t>
            </w:r>
            <w:r>
              <w:rPr>
                <w:b/>
                <w:sz w:val="28"/>
                <w:szCs w:val="28"/>
              </w:rPr>
              <w:t xml:space="preserve"> и цвету</w:t>
            </w:r>
          </w:p>
        </w:tc>
        <w:tc>
          <w:tcPr>
            <w:tcW w:w="6520" w:type="dxa"/>
            <w:tcBorders>
              <w:top w:val="single" w:sz="4" w:space="0" w:color="000000"/>
              <w:left w:val="single" w:sz="4" w:space="0" w:color="000000"/>
              <w:bottom w:val="single" w:sz="4" w:space="0" w:color="000000"/>
              <w:right w:val="single" w:sz="4" w:space="0" w:color="000000"/>
            </w:tcBorders>
          </w:tcPr>
          <w:p w:rsidR="0099586D" w:rsidRPr="001411C5" w:rsidRDefault="0099586D" w:rsidP="004F0B98">
            <w:pPr>
              <w:snapToGrid w:val="0"/>
              <w:jc w:val="center"/>
              <w:rPr>
                <w:sz w:val="28"/>
                <w:szCs w:val="28"/>
              </w:rPr>
            </w:pPr>
          </w:p>
          <w:p w:rsidR="0099586D" w:rsidRPr="001411C5" w:rsidRDefault="0099586D" w:rsidP="004F0B98">
            <w:pPr>
              <w:snapToGrid w:val="0"/>
              <w:jc w:val="center"/>
              <w:rPr>
                <w:sz w:val="28"/>
                <w:szCs w:val="28"/>
              </w:rPr>
            </w:pPr>
            <w:r>
              <w:rPr>
                <w:noProof/>
                <w:sz w:val="28"/>
                <w:szCs w:val="28"/>
              </w:rPr>
              <w:drawing>
                <wp:inline distT="0" distB="0" distL="0" distR="0">
                  <wp:extent cx="1861820" cy="106743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1820" cy="1067435"/>
                          </a:xfrm>
                          <a:prstGeom prst="rect">
                            <a:avLst/>
                          </a:prstGeom>
                          <a:noFill/>
                        </pic:spPr>
                      </pic:pic>
                    </a:graphicData>
                  </a:graphic>
                </wp:inline>
              </w:drawing>
            </w:r>
            <w:r>
              <w:rPr>
                <w:sz w:val="28"/>
                <w:szCs w:val="28"/>
              </w:rPr>
              <w:t xml:space="preserve"> </w:t>
            </w:r>
            <w:r w:rsidRPr="001411C5">
              <w:rPr>
                <w:sz w:val="28"/>
                <w:szCs w:val="28"/>
              </w:rPr>
              <w:t xml:space="preserve"> </w:t>
            </w:r>
            <w:r>
              <w:rPr>
                <w:noProof/>
                <w:sz w:val="28"/>
                <w:szCs w:val="28"/>
              </w:rPr>
              <w:drawing>
                <wp:inline distT="0" distB="0" distL="0" distR="0">
                  <wp:extent cx="1076325" cy="1085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pic:spPr>
                      </pic:pic>
                    </a:graphicData>
                  </a:graphic>
                </wp:inline>
              </w:drawing>
            </w:r>
            <w:r>
              <w:rPr>
                <w:sz w:val="28"/>
                <w:szCs w:val="28"/>
              </w:rPr>
              <w:t xml:space="preserve"> </w:t>
            </w:r>
          </w:p>
          <w:p w:rsidR="0099586D" w:rsidRPr="001411C5" w:rsidRDefault="0099586D" w:rsidP="004F0B98">
            <w:pPr>
              <w:snapToGrid w:val="0"/>
              <w:rPr>
                <w:sz w:val="28"/>
                <w:szCs w:val="28"/>
              </w:rPr>
            </w:pPr>
          </w:p>
        </w:tc>
        <w:tc>
          <w:tcPr>
            <w:tcW w:w="4253" w:type="dxa"/>
            <w:tcBorders>
              <w:top w:val="single" w:sz="4" w:space="0" w:color="000000"/>
              <w:left w:val="single" w:sz="4" w:space="0" w:color="000000"/>
              <w:bottom w:val="single" w:sz="4" w:space="0" w:color="000000"/>
              <w:right w:val="single" w:sz="4" w:space="0" w:color="000000"/>
            </w:tcBorders>
          </w:tcPr>
          <w:p w:rsidR="0099586D" w:rsidRPr="002754A6" w:rsidRDefault="0099586D" w:rsidP="004F0B98">
            <w:pPr>
              <w:snapToGrid w:val="0"/>
              <w:jc w:val="center"/>
              <w:rPr>
                <w:b/>
                <w:sz w:val="28"/>
                <w:szCs w:val="28"/>
              </w:rPr>
            </w:pPr>
            <w:r w:rsidRPr="002754A6">
              <w:rPr>
                <w:b/>
                <w:sz w:val="28"/>
                <w:szCs w:val="28"/>
              </w:rPr>
              <w:t>Игла, ножницы, нитки</w:t>
            </w:r>
          </w:p>
        </w:tc>
      </w:tr>
      <w:tr w:rsidR="0099586D" w:rsidRPr="001411C5" w:rsidTr="0099586D">
        <w:trPr>
          <w:trHeight w:val="2531"/>
        </w:trPr>
        <w:tc>
          <w:tcPr>
            <w:tcW w:w="685" w:type="dxa"/>
            <w:tcBorders>
              <w:top w:val="single" w:sz="4" w:space="0" w:color="000000"/>
              <w:left w:val="single" w:sz="4" w:space="0" w:color="000000"/>
              <w:bottom w:val="single" w:sz="4" w:space="0" w:color="000000"/>
            </w:tcBorders>
          </w:tcPr>
          <w:p w:rsidR="0099586D" w:rsidRPr="001411C5" w:rsidRDefault="0099586D" w:rsidP="004F0B98">
            <w:pPr>
              <w:snapToGrid w:val="0"/>
              <w:jc w:val="both"/>
              <w:rPr>
                <w:b/>
                <w:sz w:val="28"/>
                <w:szCs w:val="28"/>
              </w:rPr>
            </w:pPr>
            <w:r w:rsidRPr="001411C5">
              <w:rPr>
                <w:b/>
                <w:sz w:val="28"/>
                <w:szCs w:val="28"/>
              </w:rPr>
              <w:t>6</w:t>
            </w:r>
          </w:p>
        </w:tc>
        <w:tc>
          <w:tcPr>
            <w:tcW w:w="3148" w:type="dxa"/>
            <w:tcBorders>
              <w:top w:val="single" w:sz="4" w:space="0" w:color="000000"/>
              <w:left w:val="single" w:sz="4" w:space="0" w:color="000000"/>
              <w:bottom w:val="single" w:sz="4" w:space="0" w:color="000000"/>
            </w:tcBorders>
          </w:tcPr>
          <w:p w:rsidR="0099586D" w:rsidRDefault="0099586D" w:rsidP="004F0B98">
            <w:pPr>
              <w:snapToGrid w:val="0"/>
              <w:jc w:val="both"/>
              <w:rPr>
                <w:b/>
                <w:sz w:val="28"/>
                <w:szCs w:val="28"/>
              </w:rPr>
            </w:pPr>
            <w:r w:rsidRPr="001411C5">
              <w:rPr>
                <w:b/>
                <w:sz w:val="28"/>
                <w:szCs w:val="28"/>
              </w:rPr>
              <w:t>Выполнить сборку цветка</w:t>
            </w:r>
            <w:r>
              <w:rPr>
                <w:b/>
                <w:sz w:val="28"/>
                <w:szCs w:val="28"/>
              </w:rPr>
              <w:t>. Пришить серединку</w:t>
            </w:r>
          </w:p>
          <w:p w:rsidR="0099586D" w:rsidRPr="008F0F7C" w:rsidRDefault="0099586D" w:rsidP="004F0B98">
            <w:pPr>
              <w:rPr>
                <w:sz w:val="28"/>
                <w:szCs w:val="28"/>
              </w:rPr>
            </w:pPr>
          </w:p>
          <w:p w:rsidR="0099586D" w:rsidRPr="008F0F7C" w:rsidRDefault="0099586D" w:rsidP="004F0B98">
            <w:pPr>
              <w:rPr>
                <w:sz w:val="28"/>
                <w:szCs w:val="28"/>
              </w:rPr>
            </w:pPr>
          </w:p>
        </w:tc>
        <w:tc>
          <w:tcPr>
            <w:tcW w:w="6520" w:type="dxa"/>
            <w:tcBorders>
              <w:top w:val="single" w:sz="4" w:space="0" w:color="000000"/>
              <w:left w:val="single" w:sz="4" w:space="0" w:color="000000"/>
              <w:bottom w:val="single" w:sz="4" w:space="0" w:color="000000"/>
              <w:right w:val="single" w:sz="4" w:space="0" w:color="000000"/>
            </w:tcBorders>
          </w:tcPr>
          <w:p w:rsidR="0099586D" w:rsidRPr="001411C5" w:rsidRDefault="0099586D" w:rsidP="004F0B98">
            <w:pPr>
              <w:snapToGrid w:val="0"/>
              <w:jc w:val="center"/>
              <w:rPr>
                <w:sz w:val="28"/>
                <w:szCs w:val="28"/>
              </w:rPr>
            </w:pPr>
          </w:p>
          <w:p w:rsidR="0099586D" w:rsidRPr="001411C5" w:rsidRDefault="0099586D" w:rsidP="004F0B98">
            <w:pPr>
              <w:tabs>
                <w:tab w:val="left" w:pos="680"/>
                <w:tab w:val="center" w:pos="2443"/>
              </w:tabs>
              <w:snapToGrid w:val="0"/>
              <w:jc w:val="center"/>
              <w:rPr>
                <w:sz w:val="28"/>
                <w:szCs w:val="28"/>
              </w:rPr>
            </w:pPr>
            <w:r>
              <w:rPr>
                <w:noProof/>
                <w:sz w:val="28"/>
                <w:szCs w:val="28"/>
              </w:rPr>
              <w:drawing>
                <wp:inline distT="0" distB="0" distL="0" distR="0">
                  <wp:extent cx="1376045" cy="14103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410335"/>
                          </a:xfrm>
                          <a:prstGeom prst="rect">
                            <a:avLst/>
                          </a:prstGeom>
                          <a:noFill/>
                        </pic:spPr>
                      </pic:pic>
                    </a:graphicData>
                  </a:graphic>
                </wp:inline>
              </w:drawing>
            </w:r>
            <w:r>
              <w:rPr>
                <w:sz w:val="28"/>
                <w:szCs w:val="28"/>
              </w:rPr>
              <w:t xml:space="preserve"> </w:t>
            </w:r>
            <w:r>
              <w:rPr>
                <w:noProof/>
                <w:sz w:val="28"/>
                <w:szCs w:val="28"/>
              </w:rPr>
              <w:drawing>
                <wp:inline distT="0" distB="0" distL="0" distR="0">
                  <wp:extent cx="1550035" cy="14065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0035" cy="1406525"/>
                          </a:xfrm>
                          <a:prstGeom prst="rect">
                            <a:avLst/>
                          </a:prstGeom>
                          <a:noFill/>
                        </pic:spPr>
                      </pic:pic>
                    </a:graphicData>
                  </a:graphic>
                </wp:inline>
              </w:drawing>
            </w:r>
          </w:p>
        </w:tc>
        <w:tc>
          <w:tcPr>
            <w:tcW w:w="4253" w:type="dxa"/>
            <w:tcBorders>
              <w:top w:val="single" w:sz="4" w:space="0" w:color="000000"/>
              <w:left w:val="single" w:sz="4" w:space="0" w:color="000000"/>
              <w:bottom w:val="single" w:sz="4" w:space="0" w:color="000000"/>
              <w:right w:val="single" w:sz="4" w:space="0" w:color="000000"/>
            </w:tcBorders>
          </w:tcPr>
          <w:p w:rsidR="0099586D" w:rsidRPr="002754A6" w:rsidRDefault="0099586D" w:rsidP="004F0B98">
            <w:pPr>
              <w:snapToGrid w:val="0"/>
              <w:jc w:val="center"/>
              <w:rPr>
                <w:b/>
                <w:sz w:val="28"/>
                <w:szCs w:val="28"/>
              </w:rPr>
            </w:pPr>
            <w:r w:rsidRPr="002754A6">
              <w:rPr>
                <w:b/>
                <w:sz w:val="28"/>
                <w:szCs w:val="28"/>
              </w:rPr>
              <w:t>Игла, ножницы, нитки, пуговица</w:t>
            </w:r>
          </w:p>
        </w:tc>
      </w:tr>
    </w:tbl>
    <w:p w:rsidR="0099586D" w:rsidRDefault="0099586D" w:rsidP="0099586D"/>
    <w:p w:rsidR="0099586D" w:rsidRDefault="0099586D"/>
    <w:sectPr w:rsidR="0099586D" w:rsidSect="0099586D">
      <w:pgSz w:w="16838" w:h="11906" w:orient="landscape"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E95" w:rsidRDefault="00DF4E95" w:rsidP="0099586D">
      <w:r>
        <w:separator/>
      </w:r>
    </w:p>
  </w:endnote>
  <w:endnote w:type="continuationSeparator" w:id="0">
    <w:p w:rsidR="00DF4E95" w:rsidRDefault="00DF4E95" w:rsidP="00995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750718"/>
      <w:docPartObj>
        <w:docPartGallery w:val="Page Numbers (Bottom of Page)"/>
        <w:docPartUnique/>
      </w:docPartObj>
    </w:sdtPr>
    <w:sdtEndPr/>
    <w:sdtContent>
      <w:p w:rsidR="0099586D" w:rsidRDefault="0099586D">
        <w:pPr>
          <w:pStyle w:val="a7"/>
          <w:jc w:val="center"/>
        </w:pPr>
        <w:r>
          <w:fldChar w:fldCharType="begin"/>
        </w:r>
        <w:r>
          <w:instrText>PAGE   \* MERGEFORMAT</w:instrText>
        </w:r>
        <w:r>
          <w:fldChar w:fldCharType="separate"/>
        </w:r>
        <w:r w:rsidR="006F3E46">
          <w:rPr>
            <w:noProof/>
          </w:rPr>
          <w:t>14</w:t>
        </w:r>
        <w:r>
          <w:fldChar w:fldCharType="end"/>
        </w:r>
      </w:p>
    </w:sdtContent>
  </w:sdt>
  <w:p w:rsidR="0099586D" w:rsidRDefault="0099586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E95" w:rsidRDefault="00DF4E95" w:rsidP="0099586D">
      <w:r>
        <w:separator/>
      </w:r>
    </w:p>
  </w:footnote>
  <w:footnote w:type="continuationSeparator" w:id="0">
    <w:p w:rsidR="00DF4E95" w:rsidRDefault="00DF4E95" w:rsidP="009958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B7781"/>
    <w:multiLevelType w:val="hybridMultilevel"/>
    <w:tmpl w:val="F8709D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2650B73"/>
    <w:multiLevelType w:val="hybridMultilevel"/>
    <w:tmpl w:val="E7C88D9E"/>
    <w:lvl w:ilvl="0" w:tplc="4C2E05D4">
      <w:start w:val="1"/>
      <w:numFmt w:val="bullet"/>
      <w:lvlText w:val="►"/>
      <w:lvlJc w:val="left"/>
      <w:pPr>
        <w:tabs>
          <w:tab w:val="num" w:pos="720"/>
        </w:tabs>
        <w:ind w:left="720" w:hanging="360"/>
      </w:pPr>
      <w:rPr>
        <w:rFonts w:ascii="Times New Roman" w:hAnsi="Times New Roman" w:hint="default"/>
      </w:rPr>
    </w:lvl>
    <w:lvl w:ilvl="1" w:tplc="F9105E68" w:tentative="1">
      <w:start w:val="1"/>
      <w:numFmt w:val="bullet"/>
      <w:lvlText w:val="►"/>
      <w:lvlJc w:val="left"/>
      <w:pPr>
        <w:tabs>
          <w:tab w:val="num" w:pos="1440"/>
        </w:tabs>
        <w:ind w:left="1440" w:hanging="360"/>
      </w:pPr>
      <w:rPr>
        <w:rFonts w:ascii="Times New Roman" w:hAnsi="Times New Roman" w:hint="default"/>
      </w:rPr>
    </w:lvl>
    <w:lvl w:ilvl="2" w:tplc="15D4CBD0" w:tentative="1">
      <w:start w:val="1"/>
      <w:numFmt w:val="bullet"/>
      <w:lvlText w:val="►"/>
      <w:lvlJc w:val="left"/>
      <w:pPr>
        <w:tabs>
          <w:tab w:val="num" w:pos="2160"/>
        </w:tabs>
        <w:ind w:left="2160" w:hanging="360"/>
      </w:pPr>
      <w:rPr>
        <w:rFonts w:ascii="Times New Roman" w:hAnsi="Times New Roman" w:hint="default"/>
      </w:rPr>
    </w:lvl>
    <w:lvl w:ilvl="3" w:tplc="A5CAE2C0" w:tentative="1">
      <w:start w:val="1"/>
      <w:numFmt w:val="bullet"/>
      <w:lvlText w:val="►"/>
      <w:lvlJc w:val="left"/>
      <w:pPr>
        <w:tabs>
          <w:tab w:val="num" w:pos="2880"/>
        </w:tabs>
        <w:ind w:left="2880" w:hanging="360"/>
      </w:pPr>
      <w:rPr>
        <w:rFonts w:ascii="Times New Roman" w:hAnsi="Times New Roman" w:hint="default"/>
      </w:rPr>
    </w:lvl>
    <w:lvl w:ilvl="4" w:tplc="75247A52" w:tentative="1">
      <w:start w:val="1"/>
      <w:numFmt w:val="bullet"/>
      <w:lvlText w:val="►"/>
      <w:lvlJc w:val="left"/>
      <w:pPr>
        <w:tabs>
          <w:tab w:val="num" w:pos="3600"/>
        </w:tabs>
        <w:ind w:left="3600" w:hanging="360"/>
      </w:pPr>
      <w:rPr>
        <w:rFonts w:ascii="Times New Roman" w:hAnsi="Times New Roman" w:hint="default"/>
      </w:rPr>
    </w:lvl>
    <w:lvl w:ilvl="5" w:tplc="FA94CBC2" w:tentative="1">
      <w:start w:val="1"/>
      <w:numFmt w:val="bullet"/>
      <w:lvlText w:val="►"/>
      <w:lvlJc w:val="left"/>
      <w:pPr>
        <w:tabs>
          <w:tab w:val="num" w:pos="4320"/>
        </w:tabs>
        <w:ind w:left="4320" w:hanging="360"/>
      </w:pPr>
      <w:rPr>
        <w:rFonts w:ascii="Times New Roman" w:hAnsi="Times New Roman" w:hint="default"/>
      </w:rPr>
    </w:lvl>
    <w:lvl w:ilvl="6" w:tplc="71A065FE" w:tentative="1">
      <w:start w:val="1"/>
      <w:numFmt w:val="bullet"/>
      <w:lvlText w:val="►"/>
      <w:lvlJc w:val="left"/>
      <w:pPr>
        <w:tabs>
          <w:tab w:val="num" w:pos="5040"/>
        </w:tabs>
        <w:ind w:left="5040" w:hanging="360"/>
      </w:pPr>
      <w:rPr>
        <w:rFonts w:ascii="Times New Roman" w:hAnsi="Times New Roman" w:hint="default"/>
      </w:rPr>
    </w:lvl>
    <w:lvl w:ilvl="7" w:tplc="33A0D50E" w:tentative="1">
      <w:start w:val="1"/>
      <w:numFmt w:val="bullet"/>
      <w:lvlText w:val="►"/>
      <w:lvlJc w:val="left"/>
      <w:pPr>
        <w:tabs>
          <w:tab w:val="num" w:pos="5760"/>
        </w:tabs>
        <w:ind w:left="5760" w:hanging="360"/>
      </w:pPr>
      <w:rPr>
        <w:rFonts w:ascii="Times New Roman" w:hAnsi="Times New Roman" w:hint="default"/>
      </w:rPr>
    </w:lvl>
    <w:lvl w:ilvl="8" w:tplc="2852161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49C52ED"/>
    <w:multiLevelType w:val="hybridMultilevel"/>
    <w:tmpl w:val="2878D2DA"/>
    <w:lvl w:ilvl="0" w:tplc="B6CE7790">
      <w:start w:val="1"/>
      <w:numFmt w:val="bullet"/>
      <w:lvlText w:val="►"/>
      <w:lvlJc w:val="left"/>
      <w:pPr>
        <w:tabs>
          <w:tab w:val="num" w:pos="720"/>
        </w:tabs>
        <w:ind w:left="720" w:hanging="360"/>
      </w:pPr>
      <w:rPr>
        <w:rFonts w:ascii="Times New Roman" w:hAnsi="Times New Roman" w:hint="default"/>
      </w:rPr>
    </w:lvl>
    <w:lvl w:ilvl="1" w:tplc="630EA532" w:tentative="1">
      <w:start w:val="1"/>
      <w:numFmt w:val="bullet"/>
      <w:lvlText w:val="►"/>
      <w:lvlJc w:val="left"/>
      <w:pPr>
        <w:tabs>
          <w:tab w:val="num" w:pos="1440"/>
        </w:tabs>
        <w:ind w:left="1440" w:hanging="360"/>
      </w:pPr>
      <w:rPr>
        <w:rFonts w:ascii="Times New Roman" w:hAnsi="Times New Roman" w:hint="default"/>
      </w:rPr>
    </w:lvl>
    <w:lvl w:ilvl="2" w:tplc="DAA20BA4" w:tentative="1">
      <w:start w:val="1"/>
      <w:numFmt w:val="bullet"/>
      <w:lvlText w:val="►"/>
      <w:lvlJc w:val="left"/>
      <w:pPr>
        <w:tabs>
          <w:tab w:val="num" w:pos="2160"/>
        </w:tabs>
        <w:ind w:left="2160" w:hanging="360"/>
      </w:pPr>
      <w:rPr>
        <w:rFonts w:ascii="Times New Roman" w:hAnsi="Times New Roman" w:hint="default"/>
      </w:rPr>
    </w:lvl>
    <w:lvl w:ilvl="3" w:tplc="15AE3AA6" w:tentative="1">
      <w:start w:val="1"/>
      <w:numFmt w:val="bullet"/>
      <w:lvlText w:val="►"/>
      <w:lvlJc w:val="left"/>
      <w:pPr>
        <w:tabs>
          <w:tab w:val="num" w:pos="2880"/>
        </w:tabs>
        <w:ind w:left="2880" w:hanging="360"/>
      </w:pPr>
      <w:rPr>
        <w:rFonts w:ascii="Times New Roman" w:hAnsi="Times New Roman" w:hint="default"/>
      </w:rPr>
    </w:lvl>
    <w:lvl w:ilvl="4" w:tplc="6D20D6B8" w:tentative="1">
      <w:start w:val="1"/>
      <w:numFmt w:val="bullet"/>
      <w:lvlText w:val="►"/>
      <w:lvlJc w:val="left"/>
      <w:pPr>
        <w:tabs>
          <w:tab w:val="num" w:pos="3600"/>
        </w:tabs>
        <w:ind w:left="3600" w:hanging="360"/>
      </w:pPr>
      <w:rPr>
        <w:rFonts w:ascii="Times New Roman" w:hAnsi="Times New Roman" w:hint="default"/>
      </w:rPr>
    </w:lvl>
    <w:lvl w:ilvl="5" w:tplc="062C3262" w:tentative="1">
      <w:start w:val="1"/>
      <w:numFmt w:val="bullet"/>
      <w:lvlText w:val="►"/>
      <w:lvlJc w:val="left"/>
      <w:pPr>
        <w:tabs>
          <w:tab w:val="num" w:pos="4320"/>
        </w:tabs>
        <w:ind w:left="4320" w:hanging="360"/>
      </w:pPr>
      <w:rPr>
        <w:rFonts w:ascii="Times New Roman" w:hAnsi="Times New Roman" w:hint="default"/>
      </w:rPr>
    </w:lvl>
    <w:lvl w:ilvl="6" w:tplc="3A82E856" w:tentative="1">
      <w:start w:val="1"/>
      <w:numFmt w:val="bullet"/>
      <w:lvlText w:val="►"/>
      <w:lvlJc w:val="left"/>
      <w:pPr>
        <w:tabs>
          <w:tab w:val="num" w:pos="5040"/>
        </w:tabs>
        <w:ind w:left="5040" w:hanging="360"/>
      </w:pPr>
      <w:rPr>
        <w:rFonts w:ascii="Times New Roman" w:hAnsi="Times New Roman" w:hint="default"/>
      </w:rPr>
    </w:lvl>
    <w:lvl w:ilvl="7" w:tplc="C2862596" w:tentative="1">
      <w:start w:val="1"/>
      <w:numFmt w:val="bullet"/>
      <w:lvlText w:val="►"/>
      <w:lvlJc w:val="left"/>
      <w:pPr>
        <w:tabs>
          <w:tab w:val="num" w:pos="5760"/>
        </w:tabs>
        <w:ind w:left="5760" w:hanging="360"/>
      </w:pPr>
      <w:rPr>
        <w:rFonts w:ascii="Times New Roman" w:hAnsi="Times New Roman" w:hint="default"/>
      </w:rPr>
    </w:lvl>
    <w:lvl w:ilvl="8" w:tplc="5D68DE7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86D"/>
    <w:rsid w:val="003976AD"/>
    <w:rsid w:val="003B5555"/>
    <w:rsid w:val="00530F2E"/>
    <w:rsid w:val="006C1D51"/>
    <w:rsid w:val="006F3E46"/>
    <w:rsid w:val="007E787F"/>
    <w:rsid w:val="00925A29"/>
    <w:rsid w:val="0099586D"/>
    <w:rsid w:val="00D30E02"/>
    <w:rsid w:val="00D7496A"/>
    <w:rsid w:val="00DF4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E11418-E1EC-4DDB-B8FA-26BF0D72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586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0">
    <w:name w:val="c10"/>
    <w:rsid w:val="0099586D"/>
  </w:style>
  <w:style w:type="paragraph" w:customStyle="1" w:styleId="c16">
    <w:name w:val="c16"/>
    <w:basedOn w:val="a"/>
    <w:rsid w:val="0099586D"/>
    <w:pPr>
      <w:spacing w:before="100" w:beforeAutospacing="1" w:after="100" w:afterAutospacing="1"/>
    </w:pPr>
  </w:style>
  <w:style w:type="character" w:customStyle="1" w:styleId="c2">
    <w:name w:val="c2"/>
    <w:rsid w:val="0099586D"/>
  </w:style>
  <w:style w:type="paragraph" w:customStyle="1" w:styleId="c22">
    <w:name w:val="c22"/>
    <w:basedOn w:val="a"/>
    <w:rsid w:val="0099586D"/>
    <w:pPr>
      <w:spacing w:before="100" w:beforeAutospacing="1" w:after="100" w:afterAutospacing="1"/>
    </w:pPr>
  </w:style>
  <w:style w:type="paragraph" w:customStyle="1" w:styleId="c28">
    <w:name w:val="c28"/>
    <w:basedOn w:val="a"/>
    <w:rsid w:val="0099586D"/>
    <w:pPr>
      <w:spacing w:before="100" w:beforeAutospacing="1" w:after="100" w:afterAutospacing="1"/>
    </w:pPr>
  </w:style>
  <w:style w:type="paragraph" w:customStyle="1" w:styleId="c18">
    <w:name w:val="c18"/>
    <w:basedOn w:val="a"/>
    <w:rsid w:val="0099586D"/>
    <w:pPr>
      <w:spacing w:before="100" w:beforeAutospacing="1" w:after="100" w:afterAutospacing="1"/>
    </w:pPr>
  </w:style>
  <w:style w:type="paragraph" w:customStyle="1" w:styleId="c80">
    <w:name w:val="c80"/>
    <w:basedOn w:val="a"/>
    <w:rsid w:val="0099586D"/>
    <w:pPr>
      <w:spacing w:before="100" w:beforeAutospacing="1" w:after="100" w:afterAutospacing="1"/>
    </w:pPr>
  </w:style>
  <w:style w:type="character" w:customStyle="1" w:styleId="c77">
    <w:name w:val="c77"/>
    <w:rsid w:val="0099586D"/>
  </w:style>
  <w:style w:type="paragraph" w:customStyle="1" w:styleId="c29">
    <w:name w:val="c29"/>
    <w:basedOn w:val="a"/>
    <w:rsid w:val="0099586D"/>
    <w:pPr>
      <w:spacing w:before="100" w:beforeAutospacing="1" w:after="100" w:afterAutospacing="1"/>
    </w:pPr>
  </w:style>
  <w:style w:type="paragraph" w:styleId="a3">
    <w:name w:val="Normal (Web)"/>
    <w:basedOn w:val="a"/>
    <w:uiPriority w:val="99"/>
    <w:unhideWhenUsed/>
    <w:rsid w:val="0099586D"/>
    <w:pPr>
      <w:spacing w:before="100" w:beforeAutospacing="1" w:after="100" w:afterAutospacing="1"/>
    </w:pPr>
  </w:style>
  <w:style w:type="paragraph" w:styleId="a4">
    <w:name w:val="No Spacing"/>
    <w:uiPriority w:val="1"/>
    <w:qFormat/>
    <w:rsid w:val="0099586D"/>
    <w:pPr>
      <w:spacing w:after="0"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99586D"/>
    <w:pPr>
      <w:tabs>
        <w:tab w:val="center" w:pos="4677"/>
        <w:tab w:val="right" w:pos="9355"/>
      </w:tabs>
    </w:pPr>
  </w:style>
  <w:style w:type="character" w:customStyle="1" w:styleId="a6">
    <w:name w:val="Верхний колонтитул Знак"/>
    <w:basedOn w:val="a0"/>
    <w:link w:val="a5"/>
    <w:uiPriority w:val="99"/>
    <w:rsid w:val="0099586D"/>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99586D"/>
    <w:pPr>
      <w:tabs>
        <w:tab w:val="center" w:pos="4677"/>
        <w:tab w:val="right" w:pos="9355"/>
      </w:tabs>
    </w:pPr>
  </w:style>
  <w:style w:type="character" w:customStyle="1" w:styleId="a8">
    <w:name w:val="Нижний колонтитул Знак"/>
    <w:basedOn w:val="a0"/>
    <w:link w:val="a7"/>
    <w:uiPriority w:val="99"/>
    <w:rsid w:val="0099586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google.com/url?q=http://www.patlah.ru/&amp;sa=D&amp;ust=1605448538564000&amp;usg=AOvVaw2Cus38-KznTR3aP32istWq"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oogle.com/url?q=http://loskutok.narod.ru/index.htm&amp;sa=D&amp;ust=1605448538564000&amp;usg=AOvVaw3yi9LJn5MJjpR7Ua8khqMo" TargetMode="Externa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oogle.com/url?q=http://samodelki.org.ua/&amp;sa=D&amp;ust=1605448538564000&amp;usg=AOvVaw317gsZ-NS3h4NAvEMQt_N_" TargetMode="External"/><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2D279-C2E8-4116-AE6E-87A654D95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2658</Words>
  <Characters>15154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Воробушки</dc:creator>
  <cp:keywords/>
  <dc:description/>
  <cp:lastModifiedBy>ACER</cp:lastModifiedBy>
  <cp:revision>9</cp:revision>
  <dcterms:created xsi:type="dcterms:W3CDTF">2023-05-22T09:50:00Z</dcterms:created>
  <dcterms:modified xsi:type="dcterms:W3CDTF">2023-05-22T10:26:00Z</dcterms:modified>
</cp:coreProperties>
</file>